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C0" w:rsidRPr="00D8780E" w:rsidRDefault="007C65C0" w:rsidP="00321B6D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sz w:val="28"/>
          <w:szCs w:val="28"/>
        </w:rPr>
      </w:pPr>
      <w:bookmarkStart w:id="0" w:name="_GoBack"/>
      <w:bookmarkEnd w:id="0"/>
      <w:r w:rsidRPr="00D8780E">
        <w:rPr>
          <w:sz w:val="28"/>
          <w:szCs w:val="28"/>
        </w:rPr>
        <w:t xml:space="preserve">Результаты </w:t>
      </w:r>
      <w:proofErr w:type="gramStart"/>
      <w:r w:rsidRPr="00D8780E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D8780E">
        <w:rPr>
          <w:sz w:val="28"/>
          <w:szCs w:val="28"/>
        </w:rPr>
        <w:t xml:space="preserve"> организациями в сфере образования</w:t>
      </w:r>
    </w:p>
    <w:p w:rsidR="007C65C0" w:rsidRPr="00145D2B" w:rsidRDefault="007C65C0" w:rsidP="007C65C0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b w:val="0"/>
          <w:sz w:val="28"/>
          <w:szCs w:val="28"/>
        </w:rPr>
        <w:t xml:space="preserve"> согласно </w:t>
      </w:r>
      <w:r w:rsidRPr="00145D2B">
        <w:rPr>
          <w:b w:val="0"/>
          <w:color w:val="000000" w:themeColor="text1"/>
          <w:sz w:val="28"/>
          <w:szCs w:val="24"/>
        </w:rPr>
        <w:t xml:space="preserve">Федеральному закону от 21.07.2014 N 256-ФЗ "О внесении изменений в отдельные законодательные акты Российской Федерации по вопросам </w:t>
      </w:r>
      <w:proofErr w:type="gramStart"/>
      <w:r w:rsidRPr="00145D2B">
        <w:rPr>
          <w:b w:val="0"/>
          <w:color w:val="000000" w:themeColor="text1"/>
          <w:sz w:val="28"/>
          <w:szCs w:val="24"/>
        </w:rPr>
        <w:t>проведения независимой оценки качества оказания услуг</w:t>
      </w:r>
      <w:proofErr w:type="gramEnd"/>
      <w:r w:rsidRPr="00145D2B">
        <w:rPr>
          <w:b w:val="0"/>
          <w:color w:val="000000" w:themeColor="text1"/>
          <w:sz w:val="28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974966" w:rsidRPr="00974966" w:rsidRDefault="00974966" w:rsidP="00974966">
      <w:pPr>
        <w:tabs>
          <w:tab w:val="left" w:pos="2127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4966">
        <w:rPr>
          <w:rFonts w:ascii="Times New Roman" w:hAnsi="Times New Roman" w:cs="Times New Roman"/>
          <w:b/>
          <w:sz w:val="28"/>
          <w:szCs w:val="24"/>
        </w:rPr>
        <w:t>Государственное бюджетное профессиональное</w:t>
      </w:r>
      <w:r w:rsidR="000146A8">
        <w:rPr>
          <w:rFonts w:ascii="Times New Roman" w:hAnsi="Times New Roman" w:cs="Times New Roman"/>
          <w:b/>
          <w:sz w:val="28"/>
          <w:szCs w:val="24"/>
        </w:rPr>
        <w:br/>
        <w:t xml:space="preserve"> образовательное </w:t>
      </w:r>
      <w:r w:rsidRPr="00974966">
        <w:rPr>
          <w:rFonts w:ascii="Times New Roman" w:hAnsi="Times New Roman" w:cs="Times New Roman"/>
          <w:b/>
          <w:sz w:val="28"/>
          <w:szCs w:val="24"/>
        </w:rPr>
        <w:t>учреждение</w:t>
      </w:r>
    </w:p>
    <w:p w:rsidR="00606874" w:rsidRPr="00606874" w:rsidRDefault="00606874" w:rsidP="00606874">
      <w:pPr>
        <w:ind w:left="142"/>
        <w:jc w:val="center"/>
        <w:rPr>
          <w:rFonts w:ascii="Times New Roman" w:hAnsi="Times New Roman"/>
          <w:b/>
          <w:i/>
          <w:sz w:val="36"/>
          <w:szCs w:val="28"/>
          <w:u w:val="single"/>
        </w:rPr>
      </w:pPr>
      <w:proofErr w:type="spellStart"/>
      <w:r w:rsidRPr="00606874">
        <w:rPr>
          <w:rFonts w:ascii="Times New Roman" w:hAnsi="Times New Roman" w:cs="Times New Roman"/>
          <w:b/>
          <w:sz w:val="28"/>
        </w:rPr>
        <w:t>Сибайский</w:t>
      </w:r>
      <w:proofErr w:type="spellEnd"/>
      <w:r w:rsidRPr="00606874">
        <w:rPr>
          <w:rFonts w:ascii="Times New Roman" w:hAnsi="Times New Roman" w:cs="Times New Roman"/>
          <w:b/>
          <w:sz w:val="28"/>
        </w:rPr>
        <w:t xml:space="preserve"> колледж искусств</w:t>
      </w:r>
    </w:p>
    <w:p w:rsidR="007C65C0" w:rsidRPr="00974966" w:rsidRDefault="007C65C0" w:rsidP="00606874">
      <w:pPr>
        <w:ind w:left="4395"/>
        <w:rPr>
          <w:rFonts w:ascii="Times New Roman" w:hAnsi="Times New Roman"/>
          <w:b/>
          <w:i/>
          <w:sz w:val="28"/>
          <w:szCs w:val="28"/>
        </w:rPr>
      </w:pPr>
      <w:r w:rsidRPr="009660A7">
        <w:rPr>
          <w:rFonts w:ascii="Times New Roman" w:hAnsi="Times New Roman"/>
          <w:b/>
          <w:i/>
          <w:sz w:val="28"/>
          <w:szCs w:val="28"/>
          <w:u w:val="single"/>
        </w:rPr>
        <w:t>Интегральный индекс качества</w:t>
      </w:r>
      <w:r w:rsidRPr="009660A7">
        <w:rPr>
          <w:rFonts w:ascii="Times New Roman" w:hAnsi="Times New Roman"/>
          <w:b/>
          <w:i/>
          <w:sz w:val="28"/>
          <w:szCs w:val="28"/>
        </w:rPr>
        <w:t xml:space="preserve"> = </w:t>
      </w:r>
      <w:r w:rsidR="006B4829">
        <w:rPr>
          <w:rFonts w:ascii="Times New Roman" w:hAnsi="Times New Roman"/>
          <w:b/>
          <w:i/>
          <w:sz w:val="28"/>
          <w:szCs w:val="28"/>
        </w:rPr>
        <w:t>7</w:t>
      </w:r>
      <w:r w:rsidR="00EC20D7">
        <w:rPr>
          <w:rFonts w:ascii="Times New Roman" w:hAnsi="Times New Roman"/>
          <w:b/>
          <w:i/>
          <w:sz w:val="28"/>
          <w:szCs w:val="28"/>
        </w:rPr>
        <w:t>7</w:t>
      </w:r>
      <w:r w:rsidRPr="009660A7">
        <w:rPr>
          <w:rFonts w:ascii="Times New Roman" w:hAnsi="Times New Roman"/>
          <w:b/>
          <w:i/>
          <w:sz w:val="28"/>
          <w:szCs w:val="28"/>
        </w:rPr>
        <w:t>%</w:t>
      </w:r>
    </w:p>
    <w:p w:rsidR="002746E6" w:rsidRPr="005E6AB9" w:rsidRDefault="002746E6" w:rsidP="002746E6">
      <w:pPr>
        <w:ind w:left="326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Сумма баллов по всем показателям</w:t>
      </w:r>
      <w:r w:rsidRPr="009660A7">
        <w:rPr>
          <w:rFonts w:ascii="Times New Roman" w:hAnsi="Times New Roman"/>
          <w:b/>
          <w:i/>
          <w:sz w:val="28"/>
          <w:szCs w:val="28"/>
        </w:rPr>
        <w:t xml:space="preserve"> = </w:t>
      </w:r>
      <w:r w:rsidR="009355A2">
        <w:rPr>
          <w:rFonts w:ascii="Times New Roman" w:hAnsi="Times New Roman"/>
          <w:b/>
          <w:i/>
          <w:sz w:val="28"/>
          <w:szCs w:val="28"/>
        </w:rPr>
        <w:t>135</w:t>
      </w:r>
      <w:r>
        <w:rPr>
          <w:rFonts w:ascii="Times New Roman" w:hAnsi="Times New Roman"/>
          <w:b/>
          <w:i/>
          <w:sz w:val="28"/>
          <w:szCs w:val="28"/>
        </w:rPr>
        <w:t xml:space="preserve"> баллов</w:t>
      </w:r>
    </w:p>
    <w:tbl>
      <w:tblPr>
        <w:tblW w:w="1020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2410"/>
      </w:tblGrid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E44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44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Единица измерения (</w:t>
            </w:r>
            <w:r>
              <w:rPr>
                <w:rFonts w:ascii="Times New Roman" w:hAnsi="Times New Roman"/>
                <w:sz w:val="24"/>
                <w:szCs w:val="24"/>
              </w:rPr>
              <w:t>баллы/проценты</w:t>
            </w:r>
            <w:r w:rsidRPr="00BE4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39"/>
            <w:bookmarkEnd w:id="1"/>
            <w:r w:rsidRPr="00BE4499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BE4499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 w:rsidRPr="00BE4499">
              <w:rPr>
                <w:rFonts w:ascii="Times New Roman" w:hAnsi="Times New Roman"/>
                <w:sz w:val="24"/>
                <w:szCs w:val="24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976EA3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606874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606874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46E6" w:rsidRPr="00BE4499" w:rsidTr="003A656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Default="00606874" w:rsidP="003A6563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53"/>
            <w:bookmarkEnd w:id="2"/>
            <w:r w:rsidRPr="00BE4499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2746E6" w:rsidRPr="00BE4499" w:rsidTr="003A656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606874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9355A2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BE449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9355A2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9355A2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9355A2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E449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606874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606874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46E6" w:rsidRPr="00BE4499" w:rsidTr="003A656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Default="00606874" w:rsidP="0060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76"/>
            <w:bookmarkEnd w:id="3"/>
            <w:r w:rsidRPr="00BE4499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606874" w:rsidP="0027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606874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46E6" w:rsidRPr="00BE4499" w:rsidTr="003A656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Default="00606874" w:rsidP="0027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ar84"/>
            <w:bookmarkEnd w:id="4"/>
            <w:r w:rsidRPr="00BE4499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9355A2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606874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46E6" w:rsidRPr="00BE4499" w:rsidTr="003A6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606874" w:rsidP="0027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46E6" w:rsidRPr="00BE4499" w:rsidTr="003A656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Pr="00BE4499" w:rsidRDefault="002746E6" w:rsidP="003A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6E6" w:rsidRDefault="009355A2" w:rsidP="0060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68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C65C0" w:rsidRDefault="007C65C0" w:rsidP="002746E6"/>
    <w:p w:rsidR="003313FD" w:rsidRPr="00B062A4" w:rsidRDefault="003313FD" w:rsidP="003313F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313FD">
        <w:rPr>
          <w:rFonts w:ascii="Times New Roman" w:hAnsi="Times New Roman" w:cs="Times New Roman"/>
          <w:sz w:val="28"/>
        </w:rPr>
        <w:lastRenderedPageBreak/>
        <w:t xml:space="preserve">Независимая оценка качества оказания услуг в  </w:t>
      </w:r>
      <w:r w:rsidRPr="003313FD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13FD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606874" w:rsidRPr="00606874">
        <w:rPr>
          <w:rFonts w:ascii="Times New Roman" w:hAnsi="Times New Roman" w:cs="Times New Roman"/>
          <w:sz w:val="28"/>
        </w:rPr>
        <w:t>Сибайский</w:t>
      </w:r>
      <w:proofErr w:type="spellEnd"/>
      <w:r w:rsidR="00606874" w:rsidRPr="00606874">
        <w:rPr>
          <w:rFonts w:ascii="Times New Roman" w:hAnsi="Times New Roman" w:cs="Times New Roman"/>
          <w:sz w:val="28"/>
        </w:rPr>
        <w:t xml:space="preserve"> колледж иску</w:t>
      </w:r>
      <w:proofErr w:type="gramStart"/>
      <w:r w:rsidR="00606874" w:rsidRPr="00606874">
        <w:rPr>
          <w:rFonts w:ascii="Times New Roman" w:hAnsi="Times New Roman" w:cs="Times New Roman"/>
          <w:sz w:val="28"/>
        </w:rPr>
        <w:t>сств</w:t>
      </w:r>
      <w:r w:rsidR="00606874">
        <w:rPr>
          <w:rFonts w:ascii="Times New Roman" w:hAnsi="Times New Roman" w:cs="Times New Roman"/>
          <w:sz w:val="28"/>
          <w:szCs w:val="28"/>
        </w:rPr>
        <w:t xml:space="preserve"> </w:t>
      </w:r>
      <w:r w:rsidRPr="003313F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313FD">
        <w:rPr>
          <w:rFonts w:ascii="Times New Roman" w:hAnsi="Times New Roman" w:cs="Times New Roman"/>
          <w:sz w:val="28"/>
          <w:szCs w:val="28"/>
        </w:rPr>
        <w:t xml:space="preserve">оводилась по основным показателям, </w:t>
      </w:r>
      <w:r w:rsidRPr="003313FD">
        <w:rPr>
          <w:rFonts w:ascii="Times New Roman" w:eastAsia="Calibri" w:hAnsi="Times New Roman" w:cs="Times New Roman"/>
          <w:sz w:val="28"/>
          <w:szCs w:val="24"/>
        </w:rPr>
        <w:t>характеризующим общие критерии оценки качества оказания услуг образовательными организациями:</w:t>
      </w:r>
    </w:p>
    <w:p w:rsidR="003313FD" w:rsidRDefault="003313FD" w:rsidP="00331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62A4">
        <w:rPr>
          <w:rFonts w:ascii="Times New Roman" w:hAnsi="Times New Roman" w:cs="Times New Roman"/>
          <w:sz w:val="28"/>
          <w:szCs w:val="24"/>
        </w:rPr>
        <w:t>I.</w:t>
      </w:r>
      <w:r w:rsidRPr="00B062A4">
        <w:rPr>
          <w:rFonts w:ascii="Times New Roman" w:hAnsi="Times New Roman" w:cs="Times New Roman"/>
          <w:sz w:val="28"/>
          <w:szCs w:val="24"/>
        </w:rPr>
        <w:tab/>
        <w:t>Открытость и доступность информации о</w:t>
      </w:r>
      <w:r>
        <w:rPr>
          <w:rFonts w:ascii="Times New Roman" w:hAnsi="Times New Roman" w:cs="Times New Roman"/>
          <w:sz w:val="28"/>
          <w:szCs w:val="24"/>
        </w:rPr>
        <w:t>б образовательной организации</w:t>
      </w:r>
      <w:r w:rsidRPr="00B062A4">
        <w:rPr>
          <w:rFonts w:ascii="Times New Roman" w:hAnsi="Times New Roman" w:cs="Times New Roman"/>
          <w:sz w:val="28"/>
          <w:szCs w:val="24"/>
        </w:rPr>
        <w:t xml:space="preserve"> (мониторинг сайта и информационных стендов в помещениях)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313FD" w:rsidRDefault="003313FD" w:rsidP="00331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62A4">
        <w:rPr>
          <w:rFonts w:ascii="Times New Roman" w:hAnsi="Times New Roman" w:cs="Times New Roman"/>
          <w:sz w:val="28"/>
          <w:szCs w:val="24"/>
        </w:rPr>
        <w:t>II.</w:t>
      </w:r>
      <w:r w:rsidRPr="00B062A4">
        <w:rPr>
          <w:rFonts w:ascii="Times New Roman" w:hAnsi="Times New Roman" w:cs="Times New Roman"/>
          <w:sz w:val="28"/>
          <w:szCs w:val="24"/>
        </w:rPr>
        <w:tab/>
        <w:t>Комфортность условий и д</w:t>
      </w:r>
      <w:r>
        <w:rPr>
          <w:rFonts w:ascii="Times New Roman" w:hAnsi="Times New Roman" w:cs="Times New Roman"/>
          <w:sz w:val="28"/>
          <w:szCs w:val="24"/>
        </w:rPr>
        <w:t>оступность получения</w:t>
      </w:r>
      <w:r w:rsidRPr="00B062A4">
        <w:rPr>
          <w:rFonts w:ascii="Times New Roman" w:hAnsi="Times New Roman" w:cs="Times New Roman"/>
          <w:sz w:val="28"/>
          <w:szCs w:val="24"/>
        </w:rPr>
        <w:t xml:space="preserve"> услуг, в том числе для граждан с огран</w:t>
      </w:r>
      <w:r>
        <w:rPr>
          <w:rFonts w:ascii="Times New Roman" w:hAnsi="Times New Roman" w:cs="Times New Roman"/>
          <w:sz w:val="28"/>
          <w:szCs w:val="24"/>
        </w:rPr>
        <w:t xml:space="preserve">иченными возможностями здоровья (осмотр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помещения образовательной организации). </w:t>
      </w:r>
    </w:p>
    <w:p w:rsidR="003313FD" w:rsidRDefault="003313FD" w:rsidP="00331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B062A4">
        <w:rPr>
          <w:rFonts w:ascii="Times New Roman" w:hAnsi="Times New Roman" w:cs="Times New Roman"/>
          <w:sz w:val="28"/>
          <w:szCs w:val="24"/>
        </w:rPr>
        <w:t>.</w:t>
      </w:r>
      <w:r w:rsidRPr="00B062A4">
        <w:rPr>
          <w:rFonts w:ascii="Times New Roman" w:hAnsi="Times New Roman" w:cs="Times New Roman"/>
          <w:sz w:val="28"/>
          <w:szCs w:val="24"/>
        </w:rPr>
        <w:tab/>
        <w:t>Доброжелательность, вежливость и компетентно</w:t>
      </w:r>
      <w:r>
        <w:rPr>
          <w:rFonts w:ascii="Times New Roman" w:hAnsi="Times New Roman" w:cs="Times New Roman"/>
          <w:sz w:val="28"/>
          <w:szCs w:val="24"/>
        </w:rPr>
        <w:t>сть работников образовательной организации</w:t>
      </w:r>
      <w:r w:rsidRPr="00085821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 xml:space="preserve">опрос получателей услуг). </w:t>
      </w:r>
    </w:p>
    <w:p w:rsidR="003313FD" w:rsidRPr="00085821" w:rsidRDefault="003313FD" w:rsidP="00331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B062A4">
        <w:rPr>
          <w:rFonts w:ascii="Times New Roman" w:hAnsi="Times New Roman" w:cs="Times New Roman"/>
          <w:sz w:val="28"/>
          <w:szCs w:val="24"/>
        </w:rPr>
        <w:t>V. Удовлетворе</w:t>
      </w:r>
      <w:r>
        <w:rPr>
          <w:rFonts w:ascii="Times New Roman" w:hAnsi="Times New Roman" w:cs="Times New Roman"/>
          <w:sz w:val="28"/>
          <w:szCs w:val="24"/>
        </w:rPr>
        <w:t xml:space="preserve">нность качеством предоставляемых услуг (опрос получателей услуг). </w:t>
      </w:r>
    </w:p>
    <w:p w:rsidR="00A30727" w:rsidRPr="00AC72A8" w:rsidRDefault="00A30727" w:rsidP="00331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72A8">
        <w:rPr>
          <w:rFonts w:ascii="Times New Roman" w:hAnsi="Times New Roman" w:cs="Times New Roman"/>
          <w:sz w:val="28"/>
        </w:rPr>
        <w:t xml:space="preserve">Независимое исследование уровня </w:t>
      </w:r>
      <w:r>
        <w:rPr>
          <w:rFonts w:ascii="Times New Roman" w:hAnsi="Times New Roman" w:cs="Times New Roman"/>
          <w:sz w:val="28"/>
        </w:rPr>
        <w:t xml:space="preserve">удовлетворенности деятельностью образовательной организации </w:t>
      </w:r>
      <w:r w:rsidRPr="00AC72A8">
        <w:rPr>
          <w:rFonts w:ascii="Times New Roman" w:hAnsi="Times New Roman" w:cs="Times New Roman"/>
          <w:sz w:val="28"/>
        </w:rPr>
        <w:t xml:space="preserve">позволяет рекомендовать следующие мероприятия: </w:t>
      </w:r>
    </w:p>
    <w:p w:rsidR="004955AD" w:rsidRPr="00D73374" w:rsidRDefault="00A30727" w:rsidP="004955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4955AD">
        <w:rPr>
          <w:rFonts w:ascii="Times New Roman" w:hAnsi="Times New Roman" w:cs="Times New Roman"/>
          <w:sz w:val="28"/>
        </w:rPr>
        <w:t>Улучшение обеспечения комфортного нахождения посетителей в организации (в отношении удобств, мебели, оборудования)</w:t>
      </w:r>
      <w:r w:rsidR="007C4B6A" w:rsidRPr="004955AD">
        <w:rPr>
          <w:rFonts w:ascii="Times New Roman" w:hAnsi="Times New Roman" w:cs="Times New Roman"/>
          <w:sz w:val="28"/>
        </w:rPr>
        <w:t>.</w:t>
      </w:r>
    </w:p>
    <w:p w:rsidR="00D73374" w:rsidRPr="004955AD" w:rsidRDefault="00D73374" w:rsidP="004955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Проведение мероприятий направленных на обучение взаимодействию работников образовательной организации с получателями услуг.</w:t>
      </w:r>
    </w:p>
    <w:p w:rsidR="00A30727" w:rsidRPr="004955AD" w:rsidRDefault="004955AD" w:rsidP="004955AD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A30727" w:rsidRPr="004955AD">
        <w:rPr>
          <w:rFonts w:ascii="Times New Roman" w:hAnsi="Times New Roman" w:cs="Times New Roman"/>
          <w:sz w:val="28"/>
        </w:rPr>
        <w:t xml:space="preserve">Повышение удовлетворенности получателей услуг, качеством предоставляемых образовательных услуг образовательной организацией. </w:t>
      </w:r>
    </w:p>
    <w:p w:rsidR="003313FD" w:rsidRDefault="003313FD" w:rsidP="003313FD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</w:rPr>
      </w:pPr>
      <w:r w:rsidRPr="003313FD">
        <w:rPr>
          <w:rFonts w:ascii="Times New Roman" w:hAnsi="Times New Roman" w:cs="Times New Roman"/>
          <w:sz w:val="28"/>
        </w:rPr>
        <w:t>Предложения по улучшению качества работы образовательной организации сформированы на основе ответов, в которых респонденты отметили неудовлетворительную оценку и/или получение услуги не в полном объеме, собранной информации при удаленном сборе, а так же на основе результатов работы общественных инспекторов при осмотре образовательной организации.</w:t>
      </w:r>
    </w:p>
    <w:p w:rsidR="007C65C0" w:rsidRPr="0039389E" w:rsidRDefault="007C65C0" w:rsidP="007C65C0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18"/>
        </w:rPr>
      </w:pPr>
    </w:p>
    <w:p w:rsidR="007C4B6A" w:rsidRPr="007C4B6A" w:rsidRDefault="007C65C0" w:rsidP="007C4B6A">
      <w:pPr>
        <w:tabs>
          <w:tab w:val="left" w:pos="2127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4"/>
        </w:rPr>
      </w:pPr>
      <w:r w:rsidRPr="00A243B7">
        <w:rPr>
          <w:rFonts w:ascii="Times New Roman" w:hAnsi="Times New Roman" w:cs="Times New Roman"/>
          <w:sz w:val="28"/>
        </w:rPr>
        <w:t>Предложения по улучшению качества работы</w:t>
      </w:r>
      <w:r w:rsidRPr="00A243B7">
        <w:rPr>
          <w:sz w:val="28"/>
        </w:rPr>
        <w:br/>
      </w:r>
      <w:r w:rsidR="007C4B6A" w:rsidRPr="007C4B6A"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</w:t>
      </w:r>
    </w:p>
    <w:p w:rsidR="00606874" w:rsidRPr="00606874" w:rsidRDefault="00606874" w:rsidP="007C4B6A">
      <w:pPr>
        <w:ind w:left="-284" w:right="-144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 w:rsidRPr="00606874">
        <w:rPr>
          <w:rFonts w:ascii="Times New Roman" w:hAnsi="Times New Roman" w:cs="Times New Roman"/>
          <w:sz w:val="28"/>
        </w:rPr>
        <w:t>Сибайский</w:t>
      </w:r>
      <w:proofErr w:type="spellEnd"/>
      <w:r w:rsidRPr="00606874">
        <w:rPr>
          <w:rFonts w:ascii="Times New Roman" w:hAnsi="Times New Roman" w:cs="Times New Roman"/>
          <w:sz w:val="28"/>
        </w:rPr>
        <w:t xml:space="preserve"> колледж искусств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3260"/>
        <w:gridCol w:w="3260"/>
      </w:tblGrid>
      <w:tr w:rsidR="007C65C0" w:rsidRPr="00D8780E" w:rsidTr="00EE3DAE">
        <w:tc>
          <w:tcPr>
            <w:tcW w:w="708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5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3260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7C65C0" w:rsidRPr="00D8780E" w:rsidTr="007C65C0">
        <w:tc>
          <w:tcPr>
            <w:tcW w:w="10773" w:type="dxa"/>
            <w:gridSpan w:val="4"/>
          </w:tcPr>
          <w:p w:rsidR="007C65C0" w:rsidRPr="007C65C0" w:rsidRDefault="007C65C0" w:rsidP="007C65C0">
            <w:pPr>
              <w:pStyle w:val="a4"/>
              <w:numPr>
                <w:ilvl w:val="0"/>
                <w:numId w:val="3"/>
              </w:numPr>
              <w:tabs>
                <w:tab w:val="left" w:pos="99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повышение открытости и доступности </w:t>
            </w:r>
            <w:r w:rsidRPr="007C65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информации об образовательной организации</w:t>
            </w:r>
          </w:p>
        </w:tc>
      </w:tr>
      <w:tr w:rsidR="007C65C0" w:rsidRPr="00D8780E" w:rsidTr="00EE3DAE">
        <w:tc>
          <w:tcPr>
            <w:tcW w:w="708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545" w:type="dxa"/>
          </w:tcPr>
          <w:p w:rsidR="007C65C0" w:rsidRPr="00D8780E" w:rsidRDefault="00A41151" w:rsidP="0033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обновление информации на сайте образовательной организации и на стендах в организации</w:t>
            </w:r>
          </w:p>
        </w:tc>
        <w:tc>
          <w:tcPr>
            <w:tcW w:w="3260" w:type="dxa"/>
          </w:tcPr>
          <w:p w:rsidR="007C65C0" w:rsidRPr="00D8780E" w:rsidRDefault="00A41151" w:rsidP="00A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Актуальная и доступная информация на сайте, а так же на стендах образовательной организации</w:t>
            </w:r>
          </w:p>
        </w:tc>
        <w:tc>
          <w:tcPr>
            <w:tcW w:w="3260" w:type="dxa"/>
          </w:tcPr>
          <w:p w:rsidR="007C65C0" w:rsidRPr="007C65C0" w:rsidRDefault="007C65C0" w:rsidP="00A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 актуальность информации об организации,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313FD" w:rsidRPr="00D8780E" w:rsidTr="00EE3DAE">
        <w:tc>
          <w:tcPr>
            <w:tcW w:w="708" w:type="dxa"/>
          </w:tcPr>
          <w:p w:rsidR="003313FD" w:rsidRPr="00D8780E" w:rsidRDefault="003313FD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5" w:type="dxa"/>
          </w:tcPr>
          <w:p w:rsidR="003313FD" w:rsidRPr="003313FD" w:rsidRDefault="003313FD" w:rsidP="00C121D6">
            <w:pPr>
              <w:pStyle w:val="p24"/>
              <w:rPr>
                <w:sz w:val="28"/>
              </w:rPr>
            </w:pPr>
            <w:r w:rsidRPr="003313FD">
              <w:rPr>
                <w:rStyle w:val="s4"/>
                <w:sz w:val="28"/>
              </w:rPr>
              <w:t xml:space="preserve">Повысить доступность способов обратной связи с получателями услуг, путем своевременных ответов на письменные, телефонные и электронные обращения </w:t>
            </w:r>
          </w:p>
        </w:tc>
        <w:tc>
          <w:tcPr>
            <w:tcW w:w="3260" w:type="dxa"/>
          </w:tcPr>
          <w:p w:rsidR="003313FD" w:rsidRPr="003313FD" w:rsidRDefault="003313FD" w:rsidP="00C121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1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Своевременные ответы на письменные обращения получателей услуг, в том числе по электронной почте, а так же ответы по телефону</w:t>
            </w:r>
          </w:p>
        </w:tc>
        <w:tc>
          <w:tcPr>
            <w:tcW w:w="3260" w:type="dxa"/>
          </w:tcPr>
          <w:p w:rsidR="003313FD" w:rsidRPr="00D8780E" w:rsidRDefault="003313FD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/>
                <w:sz w:val="28"/>
                <w:szCs w:val="28"/>
              </w:rPr>
              <w:t>Результативность обращений при использовании дистанционных способов взаимодействия с получателями образовательных услуг для получения необходимой информации</w:t>
            </w:r>
          </w:p>
        </w:tc>
      </w:tr>
      <w:tr w:rsidR="007C65C0" w:rsidRPr="00D8780E" w:rsidTr="007C65C0">
        <w:tc>
          <w:tcPr>
            <w:tcW w:w="10773" w:type="dxa"/>
            <w:gridSpan w:val="4"/>
          </w:tcPr>
          <w:p w:rsidR="007C65C0" w:rsidRPr="00D8780E" w:rsidRDefault="007C65C0" w:rsidP="007C65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комфортности условий предоставления образовательных услуг и доступность их получения</w:t>
            </w:r>
          </w:p>
        </w:tc>
      </w:tr>
      <w:tr w:rsidR="003313FD" w:rsidRPr="00D8780E" w:rsidTr="00EE3DAE">
        <w:trPr>
          <w:trHeight w:val="70"/>
        </w:trPr>
        <w:tc>
          <w:tcPr>
            <w:tcW w:w="708" w:type="dxa"/>
          </w:tcPr>
          <w:p w:rsidR="003313FD" w:rsidRPr="00D8780E" w:rsidRDefault="003313FD" w:rsidP="0029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5" w:type="dxa"/>
          </w:tcPr>
          <w:p w:rsidR="003313FD" w:rsidRPr="00FF06A0" w:rsidRDefault="003313FD" w:rsidP="0060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наличие элементов доступной среды  для лиц с ограниченными возможностями здоровья. Оборудовать входную группу контрастной маркировкой, лестничные пролеты </w:t>
            </w:r>
            <w:r w:rsidR="00606874">
              <w:rPr>
                <w:rFonts w:ascii="Times New Roman" w:hAnsi="Times New Roman" w:cs="Times New Roman"/>
                <w:sz w:val="28"/>
                <w:szCs w:val="28"/>
              </w:rPr>
              <w:t xml:space="preserve">поручнями </w:t>
            </w:r>
            <w:r w:rsidRPr="00FF06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градостроительными требованиями для маломобильных групп населения </w:t>
            </w:r>
          </w:p>
        </w:tc>
        <w:tc>
          <w:tcPr>
            <w:tcW w:w="3260" w:type="dxa"/>
          </w:tcPr>
          <w:p w:rsidR="003313FD" w:rsidRPr="00FF06A0" w:rsidRDefault="003313FD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A0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получателей услуг, в том числе с ограниченными возможностями здоровья условиями пребывания в образовательной организации</w:t>
            </w:r>
          </w:p>
        </w:tc>
        <w:tc>
          <w:tcPr>
            <w:tcW w:w="3260" w:type="dxa"/>
          </w:tcPr>
          <w:p w:rsidR="003313FD" w:rsidRPr="00D8780E" w:rsidRDefault="003313FD" w:rsidP="00F2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7C65C0" w:rsidRPr="00D8780E" w:rsidTr="00321B6D">
        <w:trPr>
          <w:trHeight w:val="70"/>
        </w:trPr>
        <w:tc>
          <w:tcPr>
            <w:tcW w:w="10773" w:type="dxa"/>
            <w:gridSpan w:val="4"/>
          </w:tcPr>
          <w:p w:rsidR="007C65C0" w:rsidRPr="007C65C0" w:rsidRDefault="007C65C0" w:rsidP="007C65C0">
            <w:pPr>
              <w:pStyle w:val="a4"/>
              <w:numPr>
                <w:ilvl w:val="0"/>
                <w:numId w:val="3"/>
              </w:numPr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качества обслуживания (</w:t>
            </w:r>
            <w:r w:rsidRPr="007C65C0">
              <w:rPr>
                <w:rFonts w:ascii="Times New Roman" w:hAnsi="Times New Roman" w:cs="Times New Roman"/>
                <w:b/>
                <w:sz w:val="28"/>
              </w:rPr>
              <w:t xml:space="preserve">доброжелательность, вежливость и компетентность работников </w:t>
            </w:r>
            <w:r>
              <w:rPr>
                <w:rFonts w:ascii="Times New Roman" w:hAnsi="Times New Roman" w:cs="Times New Roman"/>
                <w:b/>
                <w:sz w:val="28"/>
              </w:rPr>
              <w:t>образовательной</w:t>
            </w:r>
            <w:r w:rsidRPr="007C65C0">
              <w:rPr>
                <w:rFonts w:ascii="Times New Roman" w:hAnsi="Times New Roman" w:cs="Times New Roman"/>
                <w:b/>
                <w:sz w:val="28"/>
              </w:rPr>
              <w:t xml:space="preserve"> организации)</w:t>
            </w:r>
          </w:p>
        </w:tc>
      </w:tr>
      <w:tr w:rsidR="003313FD" w:rsidRPr="00D8780E" w:rsidTr="00EE3DAE">
        <w:trPr>
          <w:trHeight w:val="70"/>
        </w:trPr>
        <w:tc>
          <w:tcPr>
            <w:tcW w:w="708" w:type="dxa"/>
          </w:tcPr>
          <w:p w:rsidR="003313FD" w:rsidRPr="00416437" w:rsidRDefault="003313FD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6437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3545" w:type="dxa"/>
          </w:tcPr>
          <w:p w:rsidR="003313FD" w:rsidRPr="003313FD" w:rsidRDefault="003313FD" w:rsidP="00C121D6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8"/>
                <w:szCs w:val="28"/>
              </w:rPr>
            </w:pPr>
            <w:r w:rsidRPr="003313FD">
              <w:rPr>
                <w:b w:val="0"/>
                <w:color w:val="000000" w:themeColor="text1"/>
                <w:sz w:val="28"/>
                <w:szCs w:val="28"/>
              </w:rPr>
              <w:t xml:space="preserve">Повысить уровень удовлетворенности получателей услуг общением с работниками образовательной организации. Проведение мероприятий, направленных на обучение персонала взаимодействию с получателями услуг </w:t>
            </w:r>
          </w:p>
        </w:tc>
        <w:tc>
          <w:tcPr>
            <w:tcW w:w="3260" w:type="dxa"/>
          </w:tcPr>
          <w:p w:rsidR="003313FD" w:rsidRPr="003313FD" w:rsidRDefault="003313FD" w:rsidP="00C12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Удовлетворенность получателей услуг доброжелательностью и вежливостью работников образовательной организации</w:t>
            </w:r>
          </w:p>
        </w:tc>
        <w:tc>
          <w:tcPr>
            <w:tcW w:w="3260" w:type="dxa"/>
          </w:tcPr>
          <w:p w:rsidR="003313FD" w:rsidRPr="00416437" w:rsidRDefault="003313FD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D6">
              <w:rPr>
                <w:rFonts w:ascii="Times New Roman" w:hAnsi="Times New Roman"/>
                <w:sz w:val="28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3313FD" w:rsidRPr="00D8780E" w:rsidTr="00EE3DAE">
        <w:trPr>
          <w:trHeight w:val="70"/>
        </w:trPr>
        <w:tc>
          <w:tcPr>
            <w:tcW w:w="708" w:type="dxa"/>
          </w:tcPr>
          <w:p w:rsidR="003313FD" w:rsidRPr="00D8780E" w:rsidRDefault="003313FD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5" w:type="dxa"/>
          </w:tcPr>
          <w:p w:rsidR="003313FD" w:rsidRPr="003313FD" w:rsidRDefault="003313FD" w:rsidP="00C12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13F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Повысить </w:t>
            </w:r>
            <w:r w:rsidRPr="00331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удовлетворенности </w:t>
            </w:r>
            <w:r w:rsidRPr="003313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получателей услуг </w:t>
            </w:r>
            <w:r w:rsidRPr="003313F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профессиональной компетентностью работников образовательной организации</w:t>
            </w:r>
          </w:p>
        </w:tc>
        <w:tc>
          <w:tcPr>
            <w:tcW w:w="3260" w:type="dxa"/>
          </w:tcPr>
          <w:p w:rsidR="003313FD" w:rsidRPr="003313FD" w:rsidRDefault="003313FD" w:rsidP="00C121D6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8"/>
                <w:szCs w:val="28"/>
              </w:rPr>
            </w:pPr>
            <w:r w:rsidRPr="003313FD">
              <w:rPr>
                <w:b w:val="0"/>
                <w:color w:val="000000" w:themeColor="text1"/>
                <w:sz w:val="28"/>
                <w:szCs w:val="28"/>
              </w:rPr>
              <w:lastRenderedPageBreak/>
              <w:t xml:space="preserve">Удовлетворенность получателей услуг </w:t>
            </w:r>
            <w:r w:rsidRPr="003313FD">
              <w:rPr>
                <w:b w:val="0"/>
                <w:color w:val="000000" w:themeColor="text1"/>
                <w:sz w:val="28"/>
                <w:szCs w:val="28"/>
              </w:rPr>
              <w:lastRenderedPageBreak/>
              <w:t>компетентностью работников образовательной организации</w:t>
            </w:r>
          </w:p>
        </w:tc>
        <w:tc>
          <w:tcPr>
            <w:tcW w:w="3260" w:type="dxa"/>
          </w:tcPr>
          <w:p w:rsidR="003313FD" w:rsidRPr="00416437" w:rsidRDefault="003313FD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6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Доля получателей образовательных услуг, </w:t>
            </w:r>
            <w:r w:rsidRPr="00321B6D">
              <w:rPr>
                <w:rFonts w:ascii="Times New Roman" w:hAnsi="Times New Roman"/>
                <w:sz w:val="28"/>
                <w:szCs w:val="24"/>
              </w:rPr>
              <w:lastRenderedPageBreak/>
              <w:t>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321B6D" w:rsidRPr="00D8780E" w:rsidTr="00321B6D">
        <w:trPr>
          <w:trHeight w:val="70"/>
        </w:trPr>
        <w:tc>
          <w:tcPr>
            <w:tcW w:w="10773" w:type="dxa"/>
            <w:gridSpan w:val="4"/>
          </w:tcPr>
          <w:p w:rsidR="00321B6D" w:rsidRPr="00321B6D" w:rsidRDefault="00321B6D" w:rsidP="00321B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направленные на повышении удовлетворенности населения оказанными услугами в образовательной организации</w:t>
            </w:r>
          </w:p>
        </w:tc>
      </w:tr>
      <w:tr w:rsidR="003313FD" w:rsidRPr="00D8780E" w:rsidTr="00EE3DAE">
        <w:trPr>
          <w:trHeight w:val="70"/>
        </w:trPr>
        <w:tc>
          <w:tcPr>
            <w:tcW w:w="708" w:type="dxa"/>
          </w:tcPr>
          <w:p w:rsidR="003313FD" w:rsidRDefault="003313FD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5" w:type="dxa"/>
          </w:tcPr>
          <w:p w:rsidR="003313FD" w:rsidRPr="003313FD" w:rsidRDefault="003313FD" w:rsidP="00C121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3F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Совершенствовать организацию школьного питания, </w:t>
            </w:r>
            <w:r w:rsidRPr="003313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повысить его качество, обеспечить </w:t>
            </w:r>
            <w:r w:rsidRPr="003313FD">
              <w:rPr>
                <w:rFonts w:ascii="Times New Roman" w:hAnsi="Times New Roman" w:cs="Times New Roman"/>
                <w:sz w:val="28"/>
                <w:szCs w:val="28"/>
              </w:rPr>
              <w:t>разнообразие продуктов и блюд</w:t>
            </w:r>
            <w:r w:rsidRPr="003313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соблюдение СанПиН</w:t>
            </w:r>
          </w:p>
        </w:tc>
        <w:tc>
          <w:tcPr>
            <w:tcW w:w="3260" w:type="dxa"/>
          </w:tcPr>
          <w:p w:rsidR="003313FD" w:rsidRPr="003313FD" w:rsidRDefault="003313FD" w:rsidP="00C121D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3313FD">
              <w:rPr>
                <w:sz w:val="28"/>
                <w:szCs w:val="28"/>
              </w:rPr>
              <w:t>Удовлетворенность получателей услуг организацией питания в образовательной организации</w:t>
            </w:r>
          </w:p>
        </w:tc>
        <w:tc>
          <w:tcPr>
            <w:tcW w:w="3260" w:type="dxa"/>
          </w:tcPr>
          <w:p w:rsidR="003313FD" w:rsidRPr="00D8780E" w:rsidRDefault="003313FD" w:rsidP="0037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питанием в образовательной организации</w:t>
            </w:r>
          </w:p>
        </w:tc>
      </w:tr>
    </w:tbl>
    <w:p w:rsidR="00EE3DAE" w:rsidRPr="0039389E" w:rsidRDefault="00EE3DAE" w:rsidP="00321B6D">
      <w:pPr>
        <w:rPr>
          <w:sz w:val="12"/>
        </w:rPr>
      </w:pP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 w:rsidRPr="00145D2B">
        <w:rPr>
          <w:rFonts w:ascii="Times New Roman" w:hAnsi="Times New Roman" w:cs="Times New Roman"/>
          <w:sz w:val="28"/>
        </w:rPr>
        <w:t xml:space="preserve">Охват </w:t>
      </w:r>
      <w:r w:rsidR="00812BD4">
        <w:rPr>
          <w:rFonts w:ascii="Times New Roman" w:hAnsi="Times New Roman" w:cs="Times New Roman"/>
          <w:sz w:val="28"/>
        </w:rPr>
        <w:t>получателей услуг</w:t>
      </w:r>
      <w:r w:rsidRPr="00145D2B">
        <w:rPr>
          <w:rFonts w:ascii="Times New Roman" w:hAnsi="Times New Roman" w:cs="Times New Roman"/>
          <w:sz w:val="28"/>
        </w:rPr>
        <w:t xml:space="preserve"> составил – </w:t>
      </w:r>
      <w:r w:rsidR="00606874">
        <w:rPr>
          <w:rFonts w:ascii="Times New Roman" w:hAnsi="Times New Roman" w:cs="Times New Roman"/>
          <w:sz w:val="28"/>
        </w:rPr>
        <w:t xml:space="preserve">15 </w:t>
      </w:r>
      <w:r w:rsidRPr="00145D2B">
        <w:rPr>
          <w:rFonts w:ascii="Times New Roman" w:hAnsi="Times New Roman" w:cs="Times New Roman"/>
          <w:sz w:val="28"/>
        </w:rPr>
        <w:t>человек</w:t>
      </w: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результатам независимой оценки в электронном виде прилагается:</w:t>
      </w:r>
    </w:p>
    <w:p w:rsidR="00606874" w:rsidRDefault="00321B6D" w:rsidP="00321B6D">
      <w:pPr>
        <w:rPr>
          <w:rFonts w:ascii="Times New Roman" w:hAnsi="Times New Roman" w:cs="Times New Roman"/>
          <w:sz w:val="28"/>
        </w:rPr>
      </w:pPr>
      <w:r w:rsidRPr="003A6287">
        <w:rPr>
          <w:rFonts w:ascii="Times New Roman" w:hAnsi="Times New Roman" w:cs="Times New Roman"/>
          <w:b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>– Отчет по удаленному сбору (2л.)</w:t>
      </w:r>
    </w:p>
    <w:p w:rsidR="00321B6D" w:rsidRPr="00672CC7" w:rsidRDefault="0039389E" w:rsidP="00321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  <w:r w:rsidR="00321B6D">
        <w:rPr>
          <w:rFonts w:ascii="Times New Roman" w:hAnsi="Times New Roman" w:cs="Times New Roman"/>
          <w:b/>
          <w:sz w:val="28"/>
        </w:rPr>
        <w:t xml:space="preserve"> –</w:t>
      </w:r>
      <w:r w:rsidR="00321B6D" w:rsidRPr="00672CC7">
        <w:rPr>
          <w:rFonts w:ascii="Times New Roman" w:hAnsi="Times New Roman" w:cs="Times New Roman"/>
          <w:sz w:val="28"/>
        </w:rPr>
        <w:t xml:space="preserve"> Фотографии</w:t>
      </w:r>
      <w:r w:rsidR="00606874">
        <w:rPr>
          <w:rFonts w:ascii="Times New Roman" w:hAnsi="Times New Roman" w:cs="Times New Roman"/>
          <w:sz w:val="28"/>
        </w:rPr>
        <w:t xml:space="preserve"> </w:t>
      </w:r>
      <w:r w:rsidR="00321B6D">
        <w:rPr>
          <w:rFonts w:ascii="Times New Roman" w:hAnsi="Times New Roman" w:cs="Times New Roman"/>
          <w:sz w:val="28"/>
        </w:rPr>
        <w:t>образовательной организации (</w:t>
      </w:r>
      <w:r w:rsidR="00606874">
        <w:rPr>
          <w:rFonts w:ascii="Times New Roman" w:hAnsi="Times New Roman" w:cs="Times New Roman"/>
          <w:sz w:val="28"/>
        </w:rPr>
        <w:t>15</w:t>
      </w:r>
      <w:r w:rsidR="00321B6D">
        <w:rPr>
          <w:rFonts w:ascii="Times New Roman" w:hAnsi="Times New Roman" w:cs="Times New Roman"/>
          <w:sz w:val="28"/>
        </w:rPr>
        <w:t xml:space="preserve">шт.) </w:t>
      </w: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результатам независимой оценки в печатном виде прилагается:</w:t>
      </w: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 w:rsidRPr="003A6287">
        <w:rPr>
          <w:rFonts w:ascii="Times New Roman" w:hAnsi="Times New Roman" w:cs="Times New Roman"/>
          <w:b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>- Анкеты по анализу удовлетворенности качеством работы организаций, оказывающие услуги в сфере образования (</w:t>
      </w:r>
      <w:r w:rsidR="00606874">
        <w:rPr>
          <w:rFonts w:ascii="Times New Roman" w:hAnsi="Times New Roman" w:cs="Times New Roman"/>
          <w:sz w:val="28"/>
        </w:rPr>
        <w:t xml:space="preserve">15 </w:t>
      </w:r>
      <w:r w:rsidR="0039389E">
        <w:rPr>
          <w:rFonts w:ascii="Times New Roman" w:hAnsi="Times New Roman" w:cs="Times New Roman"/>
          <w:sz w:val="28"/>
        </w:rPr>
        <w:t>шт.)</w:t>
      </w: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 w:rsidRPr="00672CC7">
        <w:rPr>
          <w:rFonts w:ascii="Times New Roman" w:hAnsi="Times New Roman" w:cs="Times New Roman"/>
          <w:b/>
          <w:sz w:val="28"/>
        </w:rPr>
        <w:t>Приложение 2</w:t>
      </w:r>
      <w:r>
        <w:rPr>
          <w:rFonts w:ascii="Times New Roman" w:hAnsi="Times New Roman" w:cs="Times New Roman"/>
          <w:sz w:val="28"/>
        </w:rPr>
        <w:t xml:space="preserve"> – Отчет по удаленному сбору (2л</w:t>
      </w:r>
      <w:r w:rsidR="0039389E">
        <w:rPr>
          <w:rFonts w:ascii="Times New Roman" w:hAnsi="Times New Roman" w:cs="Times New Roman"/>
          <w:sz w:val="28"/>
        </w:rPr>
        <w:t>.)</w:t>
      </w:r>
    </w:p>
    <w:p w:rsidR="004955AD" w:rsidRPr="003313FD" w:rsidRDefault="00321B6D">
      <w:pPr>
        <w:rPr>
          <w:rFonts w:ascii="Times New Roman" w:hAnsi="Times New Roman" w:cs="Times New Roman"/>
          <w:sz w:val="28"/>
        </w:rPr>
      </w:pPr>
      <w:r w:rsidRPr="00672CC7">
        <w:rPr>
          <w:rFonts w:ascii="Times New Roman" w:hAnsi="Times New Roman" w:cs="Times New Roman"/>
          <w:b/>
          <w:sz w:val="28"/>
        </w:rPr>
        <w:t>Приложение 3</w:t>
      </w:r>
      <w:r>
        <w:rPr>
          <w:rFonts w:ascii="Times New Roman" w:hAnsi="Times New Roman" w:cs="Times New Roman"/>
          <w:b/>
          <w:sz w:val="28"/>
        </w:rPr>
        <w:t xml:space="preserve"> –</w:t>
      </w:r>
      <w:r w:rsidRPr="00672C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2CC7">
        <w:rPr>
          <w:rFonts w:ascii="Times New Roman" w:hAnsi="Times New Roman" w:cs="Times New Roman"/>
          <w:sz w:val="28"/>
        </w:rPr>
        <w:t>Фотографии</w:t>
      </w:r>
      <w:r>
        <w:rPr>
          <w:rFonts w:ascii="Times New Roman" w:hAnsi="Times New Roman" w:cs="Times New Roman"/>
          <w:sz w:val="28"/>
        </w:rPr>
        <w:t>образовательной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организации (8шт.) </w:t>
      </w:r>
    </w:p>
    <w:p w:rsidR="00321B6D" w:rsidRPr="00D8780E" w:rsidRDefault="00321B6D" w:rsidP="00321B6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80E">
        <w:rPr>
          <w:rFonts w:ascii="Times New Roman" w:eastAsia="Times New Roman" w:hAnsi="Times New Roman" w:cs="Times New Roman"/>
          <w:i/>
          <w:sz w:val="28"/>
          <w:szCs w:val="28"/>
        </w:rPr>
        <w:t>Информация об организации операторе</w:t>
      </w:r>
    </w:p>
    <w:p w:rsidR="00321B6D" w:rsidRPr="00DB4476" w:rsidRDefault="00321B6D" w:rsidP="00321B6D">
      <w:pPr>
        <w:rPr>
          <w:rFonts w:ascii="Times New Roman" w:hAnsi="Times New Roman" w:cs="Times New Roman"/>
          <w:b/>
          <w:sz w:val="28"/>
          <w:szCs w:val="28"/>
        </w:rPr>
      </w:pPr>
      <w:r w:rsidRPr="00B42A4B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42A4B">
        <w:rPr>
          <w:rFonts w:ascii="Times New Roman" w:hAnsi="Times New Roman" w:cs="Times New Roman"/>
          <w:sz w:val="28"/>
          <w:szCs w:val="28"/>
        </w:rPr>
        <w:t xml:space="preserve">: </w:t>
      </w:r>
      <w:r w:rsidRPr="00DB4476">
        <w:rPr>
          <w:rFonts w:ascii="Times New Roman" w:hAnsi="Times New Roman" w:cs="Times New Roman"/>
          <w:b/>
          <w:sz w:val="28"/>
          <w:szCs w:val="28"/>
        </w:rPr>
        <w:t xml:space="preserve">Региональная общественная организация поддержки общественных инициатив Республики Башкортостан </w:t>
      </w:r>
    </w:p>
    <w:p w:rsidR="00321B6D" w:rsidRPr="00B42A4B" w:rsidRDefault="00321B6D" w:rsidP="00321B6D">
      <w:pPr>
        <w:rPr>
          <w:rFonts w:ascii="Times New Roman" w:hAnsi="Times New Roman" w:cs="Times New Roman"/>
          <w:sz w:val="28"/>
          <w:szCs w:val="28"/>
        </w:rPr>
      </w:pPr>
      <w:r w:rsidRPr="00B42A4B">
        <w:rPr>
          <w:rFonts w:ascii="Times New Roman" w:hAnsi="Times New Roman" w:cs="Times New Roman"/>
          <w:sz w:val="28"/>
          <w:szCs w:val="28"/>
        </w:rPr>
        <w:t>Сокращенное наименование: РОО ПОИ РБ</w:t>
      </w:r>
    </w:p>
    <w:p w:rsidR="00321B6D" w:rsidRDefault="00321B6D" w:rsidP="0032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B42A4B">
        <w:rPr>
          <w:rFonts w:ascii="Times New Roman" w:hAnsi="Times New Roman" w:cs="Times New Roman"/>
          <w:sz w:val="28"/>
          <w:szCs w:val="28"/>
        </w:rPr>
        <w:t>450105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A4B">
        <w:rPr>
          <w:rFonts w:ascii="Times New Roman" w:hAnsi="Times New Roman" w:cs="Times New Roman"/>
          <w:sz w:val="28"/>
          <w:szCs w:val="28"/>
        </w:rPr>
        <w:t xml:space="preserve"> Республика Башкортостан г. Уфа ул. Юрия Гагарина, 74</w:t>
      </w:r>
    </w:p>
    <w:p w:rsidR="00321B6D" w:rsidRPr="00B42A4B" w:rsidRDefault="00321B6D" w:rsidP="0032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450077,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Ленина 10, каб.1 </w:t>
      </w:r>
    </w:p>
    <w:p w:rsidR="00321B6D" w:rsidRPr="00B42A4B" w:rsidRDefault="00321B6D" w:rsidP="00321B6D">
      <w:pPr>
        <w:rPr>
          <w:rFonts w:ascii="Times New Roman" w:hAnsi="Times New Roman" w:cs="Times New Roman"/>
          <w:sz w:val="28"/>
          <w:szCs w:val="28"/>
        </w:rPr>
      </w:pPr>
      <w:r w:rsidRPr="00B42A4B">
        <w:rPr>
          <w:rFonts w:ascii="Times New Roman" w:hAnsi="Times New Roman" w:cs="Times New Roman"/>
          <w:sz w:val="28"/>
          <w:szCs w:val="28"/>
        </w:rPr>
        <w:t xml:space="preserve">ИНН: 0278013281КПП:  </w:t>
      </w:r>
      <w:r w:rsidRPr="00717509">
        <w:rPr>
          <w:rFonts w:ascii="Times New Roman" w:hAnsi="Times New Roman" w:cs="Times New Roman"/>
          <w:sz w:val="28"/>
          <w:szCs w:val="28"/>
        </w:rPr>
        <w:t>027601001</w:t>
      </w:r>
    </w:p>
    <w:p w:rsidR="00321B6D" w:rsidRDefault="00321B6D" w:rsidP="00321B6D">
      <w:pPr>
        <w:rPr>
          <w:rFonts w:ascii="Times New Roman" w:hAnsi="Times New Roman" w:cs="Times New Roman"/>
          <w:sz w:val="28"/>
          <w:szCs w:val="28"/>
        </w:rPr>
      </w:pPr>
      <w:r w:rsidRPr="00B42A4B">
        <w:rPr>
          <w:rFonts w:ascii="Times New Roman" w:hAnsi="Times New Roman" w:cs="Times New Roman"/>
          <w:sz w:val="28"/>
          <w:szCs w:val="28"/>
        </w:rPr>
        <w:t>ОГРН: 1030200018309ГРН: 2150280641190</w:t>
      </w:r>
    </w:p>
    <w:p w:rsidR="00321B6D" w:rsidRDefault="00321B6D" w:rsidP="0032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Тел.: 8 (964) 965-39-09</w:t>
      </w:r>
    </w:p>
    <w:p w:rsidR="00321B6D" w:rsidRPr="00781C35" w:rsidRDefault="00321B6D" w:rsidP="00321B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F2D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rbpoi</w:t>
        </w:r>
        <w:r w:rsidRPr="004F2D3E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4F2D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2D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2D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21B6D" w:rsidRDefault="00321B6D" w:rsidP="00321B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1B6D" w:rsidRDefault="00321B6D" w:rsidP="00321B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1B6D" w:rsidRPr="00DB4476" w:rsidRDefault="00321B6D" w:rsidP="00321B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                                                                                   Толстых А.М.</w:t>
      </w: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</w:p>
    <w:p w:rsidR="00321B6D" w:rsidRPr="00145D2B" w:rsidRDefault="00321B6D">
      <w:pPr>
        <w:rPr>
          <w:rFonts w:ascii="Times New Roman" w:hAnsi="Times New Roman" w:cs="Times New Roman"/>
          <w:sz w:val="28"/>
        </w:rPr>
      </w:pPr>
    </w:p>
    <w:sectPr w:rsidR="00321B6D" w:rsidRPr="00145D2B" w:rsidSect="004955AD">
      <w:footerReference w:type="default" r:id="rId10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E3" w:rsidRDefault="00782EE3" w:rsidP="00D8780E">
      <w:pPr>
        <w:spacing w:after="0" w:line="240" w:lineRule="auto"/>
      </w:pPr>
      <w:r>
        <w:separator/>
      </w:r>
    </w:p>
  </w:endnote>
  <w:endnote w:type="continuationSeparator" w:id="0">
    <w:p w:rsidR="00782EE3" w:rsidRDefault="00782EE3" w:rsidP="00D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480360"/>
      <w:docPartObj>
        <w:docPartGallery w:val="Page Numbers (Bottom of Page)"/>
        <w:docPartUnique/>
      </w:docPartObj>
    </w:sdtPr>
    <w:sdtEndPr/>
    <w:sdtContent>
      <w:p w:rsidR="00166308" w:rsidRDefault="00160AE3">
        <w:pPr>
          <w:pStyle w:val="ab"/>
          <w:jc w:val="center"/>
        </w:pPr>
        <w:r>
          <w:fldChar w:fldCharType="begin"/>
        </w:r>
        <w:r w:rsidR="00747282">
          <w:instrText xml:space="preserve"> PAGE   \* MERGEFORMAT </w:instrText>
        </w:r>
        <w:r>
          <w:fldChar w:fldCharType="separate"/>
        </w:r>
        <w:r w:rsidR="00B96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308" w:rsidRDefault="001663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E3" w:rsidRDefault="00782EE3" w:rsidP="00D8780E">
      <w:pPr>
        <w:spacing w:after="0" w:line="240" w:lineRule="auto"/>
      </w:pPr>
      <w:r>
        <w:separator/>
      </w:r>
    </w:p>
  </w:footnote>
  <w:footnote w:type="continuationSeparator" w:id="0">
    <w:p w:rsidR="00782EE3" w:rsidRDefault="00782EE3" w:rsidP="00D8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43CD"/>
    <w:multiLevelType w:val="hybridMultilevel"/>
    <w:tmpl w:val="4F328E64"/>
    <w:lvl w:ilvl="0" w:tplc="F5CE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C01"/>
    <w:multiLevelType w:val="hybridMultilevel"/>
    <w:tmpl w:val="CF76798C"/>
    <w:lvl w:ilvl="0" w:tplc="90B87B1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F75F2"/>
    <w:multiLevelType w:val="hybridMultilevel"/>
    <w:tmpl w:val="FA08C694"/>
    <w:lvl w:ilvl="0" w:tplc="D14C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57"/>
    <w:rsid w:val="000146A8"/>
    <w:rsid w:val="00027975"/>
    <w:rsid w:val="00027EDB"/>
    <w:rsid w:val="00066A08"/>
    <w:rsid w:val="00085821"/>
    <w:rsid w:val="000C3062"/>
    <w:rsid w:val="000D4B94"/>
    <w:rsid w:val="000D598B"/>
    <w:rsid w:val="000E098A"/>
    <w:rsid w:val="000F5007"/>
    <w:rsid w:val="0011652E"/>
    <w:rsid w:val="00145D2B"/>
    <w:rsid w:val="00160AE3"/>
    <w:rsid w:val="00166308"/>
    <w:rsid w:val="00167FB3"/>
    <w:rsid w:val="001709B3"/>
    <w:rsid w:val="00181E7F"/>
    <w:rsid w:val="0019719E"/>
    <w:rsid w:val="001B628B"/>
    <w:rsid w:val="001D7457"/>
    <w:rsid w:val="001E3D1B"/>
    <w:rsid w:val="002042EF"/>
    <w:rsid w:val="0026720B"/>
    <w:rsid w:val="002746E6"/>
    <w:rsid w:val="002919A8"/>
    <w:rsid w:val="002B63BC"/>
    <w:rsid w:val="002D0766"/>
    <w:rsid w:val="00321B6D"/>
    <w:rsid w:val="003313FD"/>
    <w:rsid w:val="00354073"/>
    <w:rsid w:val="003650FC"/>
    <w:rsid w:val="003909E2"/>
    <w:rsid w:val="0039389E"/>
    <w:rsid w:val="003A6287"/>
    <w:rsid w:val="003E6A1F"/>
    <w:rsid w:val="003E7F7C"/>
    <w:rsid w:val="00411E1A"/>
    <w:rsid w:val="00413451"/>
    <w:rsid w:val="0041362D"/>
    <w:rsid w:val="00457E11"/>
    <w:rsid w:val="0048603C"/>
    <w:rsid w:val="00491F1E"/>
    <w:rsid w:val="004955AD"/>
    <w:rsid w:val="004D1F78"/>
    <w:rsid w:val="004E5557"/>
    <w:rsid w:val="005C7A0A"/>
    <w:rsid w:val="005D4246"/>
    <w:rsid w:val="00603A04"/>
    <w:rsid w:val="00606874"/>
    <w:rsid w:val="00647D4F"/>
    <w:rsid w:val="00672CC7"/>
    <w:rsid w:val="006B4829"/>
    <w:rsid w:val="006C45D9"/>
    <w:rsid w:val="006C6ABF"/>
    <w:rsid w:val="007061E7"/>
    <w:rsid w:val="00747282"/>
    <w:rsid w:val="007656DA"/>
    <w:rsid w:val="00775811"/>
    <w:rsid w:val="00782EE3"/>
    <w:rsid w:val="00783785"/>
    <w:rsid w:val="0079068F"/>
    <w:rsid w:val="00792EBF"/>
    <w:rsid w:val="00793803"/>
    <w:rsid w:val="007C4B6A"/>
    <w:rsid w:val="007C65C0"/>
    <w:rsid w:val="007D2727"/>
    <w:rsid w:val="007D2B64"/>
    <w:rsid w:val="007D4D42"/>
    <w:rsid w:val="00812BD4"/>
    <w:rsid w:val="0085272F"/>
    <w:rsid w:val="008A2460"/>
    <w:rsid w:val="008A6271"/>
    <w:rsid w:val="008B5E54"/>
    <w:rsid w:val="008D7A50"/>
    <w:rsid w:val="00915D5D"/>
    <w:rsid w:val="009355A2"/>
    <w:rsid w:val="00957F4C"/>
    <w:rsid w:val="009660A7"/>
    <w:rsid w:val="00974966"/>
    <w:rsid w:val="00976EA3"/>
    <w:rsid w:val="00977CB6"/>
    <w:rsid w:val="009903D7"/>
    <w:rsid w:val="009D34FC"/>
    <w:rsid w:val="009D3B31"/>
    <w:rsid w:val="009F75DF"/>
    <w:rsid w:val="00A00FF8"/>
    <w:rsid w:val="00A243B7"/>
    <w:rsid w:val="00A30727"/>
    <w:rsid w:val="00A326D6"/>
    <w:rsid w:val="00A41151"/>
    <w:rsid w:val="00A4598E"/>
    <w:rsid w:val="00A73317"/>
    <w:rsid w:val="00AB0865"/>
    <w:rsid w:val="00AF4836"/>
    <w:rsid w:val="00B449CF"/>
    <w:rsid w:val="00B548AA"/>
    <w:rsid w:val="00B904C2"/>
    <w:rsid w:val="00B94949"/>
    <w:rsid w:val="00B96F6B"/>
    <w:rsid w:val="00C1200C"/>
    <w:rsid w:val="00C13BDD"/>
    <w:rsid w:val="00CF0F02"/>
    <w:rsid w:val="00D1017F"/>
    <w:rsid w:val="00D109CB"/>
    <w:rsid w:val="00D42EDE"/>
    <w:rsid w:val="00D56876"/>
    <w:rsid w:val="00D73374"/>
    <w:rsid w:val="00D8780E"/>
    <w:rsid w:val="00D91878"/>
    <w:rsid w:val="00DA6679"/>
    <w:rsid w:val="00DE3313"/>
    <w:rsid w:val="00DE4D6B"/>
    <w:rsid w:val="00E11A56"/>
    <w:rsid w:val="00E14968"/>
    <w:rsid w:val="00E417E1"/>
    <w:rsid w:val="00E62957"/>
    <w:rsid w:val="00E64C55"/>
    <w:rsid w:val="00EC20D7"/>
    <w:rsid w:val="00EE3DAE"/>
    <w:rsid w:val="00F15929"/>
    <w:rsid w:val="00FF06A0"/>
    <w:rsid w:val="00FF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32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9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957"/>
  </w:style>
  <w:style w:type="paragraph" w:styleId="a6">
    <w:name w:val="Balloon Text"/>
    <w:basedOn w:val="a"/>
    <w:link w:val="a7"/>
    <w:uiPriority w:val="99"/>
    <w:semiHidden/>
    <w:unhideWhenUsed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E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D7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780E"/>
  </w:style>
  <w:style w:type="paragraph" w:styleId="ab">
    <w:name w:val="footer"/>
    <w:basedOn w:val="a"/>
    <w:link w:val="ac"/>
    <w:uiPriority w:val="99"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80E"/>
  </w:style>
  <w:style w:type="paragraph" w:customStyle="1" w:styleId="p24">
    <w:name w:val="p24"/>
    <w:basedOn w:val="a"/>
    <w:rsid w:val="007C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C65C0"/>
  </w:style>
  <w:style w:type="character" w:customStyle="1" w:styleId="50">
    <w:name w:val="Заголовок 5 Знак"/>
    <w:basedOn w:val="a0"/>
    <w:link w:val="5"/>
    <w:uiPriority w:val="9"/>
    <w:rsid w:val="00A326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0">
    <w:name w:val="c0"/>
    <w:basedOn w:val="a0"/>
    <w:rsid w:val="0033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32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9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957"/>
  </w:style>
  <w:style w:type="paragraph" w:styleId="a6">
    <w:name w:val="Balloon Text"/>
    <w:basedOn w:val="a"/>
    <w:link w:val="a7"/>
    <w:uiPriority w:val="99"/>
    <w:semiHidden/>
    <w:unhideWhenUsed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E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D7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780E"/>
  </w:style>
  <w:style w:type="paragraph" w:styleId="ab">
    <w:name w:val="footer"/>
    <w:basedOn w:val="a"/>
    <w:link w:val="ac"/>
    <w:uiPriority w:val="99"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80E"/>
  </w:style>
  <w:style w:type="paragraph" w:customStyle="1" w:styleId="p24">
    <w:name w:val="p24"/>
    <w:basedOn w:val="a"/>
    <w:rsid w:val="007C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C65C0"/>
  </w:style>
  <w:style w:type="character" w:customStyle="1" w:styleId="50">
    <w:name w:val="Заголовок 5 Знак"/>
    <w:basedOn w:val="a0"/>
    <w:link w:val="5"/>
    <w:uiPriority w:val="9"/>
    <w:rsid w:val="00A326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0">
    <w:name w:val="c0"/>
    <w:basedOn w:val="a0"/>
    <w:rsid w:val="0033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bp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404D-91C3-44C6-AEF4-6021BA49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Р</cp:lastModifiedBy>
  <cp:revision>2</cp:revision>
  <dcterms:created xsi:type="dcterms:W3CDTF">2017-03-22T13:25:00Z</dcterms:created>
  <dcterms:modified xsi:type="dcterms:W3CDTF">2017-03-22T13:25:00Z</dcterms:modified>
</cp:coreProperties>
</file>