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2D5" w:rsidRPr="00876723" w:rsidRDefault="00E262D5" w:rsidP="008B0BE8">
      <w:pPr>
        <w:tabs>
          <w:tab w:val="left" w:pos="284"/>
          <w:tab w:val="left" w:pos="2127"/>
        </w:tabs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70856</wp:posOffset>
                </wp:positionH>
                <wp:positionV relativeFrom="paragraph">
                  <wp:posOffset>73025</wp:posOffset>
                </wp:positionV>
                <wp:extent cx="65151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7B76D00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6pt,5.75pt" to="518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" strokeweight="4.5pt">
                <v:stroke linestyle="thinThin"/>
              </v:line>
            </w:pict>
          </mc:Fallback>
        </mc:AlternateContent>
      </w:r>
    </w:p>
    <w:p w:rsidR="00371890" w:rsidRPr="00502C12" w:rsidRDefault="00041C0E" w:rsidP="00371890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3"/>
          <w:szCs w:val="23"/>
        </w:rPr>
      </w:pPr>
      <w:r w:rsidRPr="00041C0E">
        <w:rPr>
          <w:rFonts w:ascii="Arial" w:hAnsi="Arial" w:cs="Arial"/>
          <w:b/>
          <w:bCs/>
          <w:color w:val="000000"/>
          <w:sz w:val="28"/>
          <w:szCs w:val="28"/>
        </w:rPr>
        <w:t>Государственное бюджетное профессиональное образовательное учреждение Республики Башкортостан Сибайский колледж искусств</w:t>
      </w:r>
      <w:r w:rsidRPr="00041C0E">
        <w:rPr>
          <w:rFonts w:ascii="Arial" w:hAnsi="Arial" w:cs="Arial"/>
          <w:color w:val="000000"/>
          <w:sz w:val="28"/>
          <w:szCs w:val="28"/>
        </w:rPr>
        <w:br/>
      </w:r>
      <w:r w:rsidR="00371890" w:rsidRPr="00502C12">
        <w:rPr>
          <w:rFonts w:ascii="Arial" w:hAnsi="Arial" w:cs="Arial"/>
          <w:color w:val="000000"/>
          <w:sz w:val="21"/>
          <w:szCs w:val="21"/>
        </w:rPr>
        <w:t>(Лицензия Управления по контролю и надзору в сфере образования Республики Башкортостан №4</w:t>
      </w:r>
      <w:r w:rsidR="00371890">
        <w:rPr>
          <w:rFonts w:ascii="Arial" w:hAnsi="Arial" w:cs="Arial"/>
          <w:color w:val="000000"/>
          <w:sz w:val="21"/>
          <w:szCs w:val="21"/>
        </w:rPr>
        <w:t>228</w:t>
      </w:r>
      <w:r w:rsidR="00371890" w:rsidRPr="00502C12">
        <w:rPr>
          <w:rFonts w:ascii="Arial" w:hAnsi="Arial" w:cs="Arial"/>
          <w:color w:val="000000"/>
          <w:sz w:val="21"/>
          <w:szCs w:val="21"/>
        </w:rPr>
        <w:t xml:space="preserve"> от 2</w:t>
      </w:r>
      <w:r w:rsidR="00371890">
        <w:rPr>
          <w:rFonts w:ascii="Arial" w:hAnsi="Arial" w:cs="Arial"/>
          <w:color w:val="000000"/>
          <w:sz w:val="21"/>
          <w:szCs w:val="21"/>
        </w:rPr>
        <w:t>8</w:t>
      </w:r>
      <w:r w:rsidR="00371890" w:rsidRPr="00502C12">
        <w:rPr>
          <w:rFonts w:ascii="Arial" w:hAnsi="Arial" w:cs="Arial"/>
          <w:color w:val="000000"/>
          <w:sz w:val="21"/>
          <w:szCs w:val="21"/>
        </w:rPr>
        <w:t>.0</w:t>
      </w:r>
      <w:r w:rsidR="00371890">
        <w:rPr>
          <w:rFonts w:ascii="Arial" w:hAnsi="Arial" w:cs="Arial"/>
          <w:color w:val="000000"/>
          <w:sz w:val="21"/>
          <w:szCs w:val="21"/>
        </w:rPr>
        <w:t>4</w:t>
      </w:r>
      <w:r w:rsidR="00371890" w:rsidRPr="00502C12">
        <w:rPr>
          <w:rFonts w:ascii="Arial" w:hAnsi="Arial" w:cs="Arial"/>
          <w:color w:val="000000"/>
          <w:sz w:val="21"/>
          <w:szCs w:val="21"/>
        </w:rPr>
        <w:t>.201</w:t>
      </w:r>
      <w:r w:rsidR="00371890">
        <w:rPr>
          <w:rFonts w:ascii="Arial" w:hAnsi="Arial" w:cs="Arial"/>
          <w:color w:val="000000"/>
          <w:sz w:val="21"/>
          <w:szCs w:val="21"/>
        </w:rPr>
        <w:t>6</w:t>
      </w:r>
      <w:r w:rsidR="00371890" w:rsidRPr="00502C12">
        <w:rPr>
          <w:rFonts w:ascii="Arial" w:hAnsi="Arial" w:cs="Arial"/>
          <w:color w:val="000000"/>
          <w:sz w:val="21"/>
          <w:szCs w:val="21"/>
        </w:rPr>
        <w:t xml:space="preserve"> г., серия 02 Л 01 №000</w:t>
      </w:r>
      <w:r w:rsidR="00371890">
        <w:rPr>
          <w:rFonts w:ascii="Arial" w:hAnsi="Arial" w:cs="Arial"/>
          <w:color w:val="000000"/>
          <w:sz w:val="21"/>
          <w:szCs w:val="21"/>
        </w:rPr>
        <w:t>5696</w:t>
      </w:r>
      <w:r w:rsidR="00371890" w:rsidRPr="00502C12">
        <w:rPr>
          <w:rFonts w:ascii="Arial" w:hAnsi="Arial" w:cs="Arial"/>
          <w:color w:val="000000"/>
          <w:sz w:val="21"/>
          <w:szCs w:val="21"/>
        </w:rPr>
        <w:t>)</w:t>
      </w:r>
    </w:p>
    <w:p w:rsidR="00D81FBC" w:rsidRDefault="00041C0E" w:rsidP="00B8774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 w:rsidRPr="00D81FBC">
        <w:rPr>
          <w:rFonts w:ascii="Arial" w:hAnsi="Arial" w:cs="Arial"/>
          <w:b/>
          <w:bCs/>
          <w:color w:val="000000"/>
        </w:rPr>
        <w:t>ОБЪЯВЛЯЕТ НАБОР</w:t>
      </w:r>
      <w:r w:rsidR="00D81FBC">
        <w:rPr>
          <w:rFonts w:ascii="Arial" w:hAnsi="Arial" w:cs="Arial"/>
          <w:b/>
          <w:bCs/>
          <w:color w:val="000000"/>
        </w:rPr>
        <w:t xml:space="preserve"> </w:t>
      </w:r>
    </w:p>
    <w:p w:rsidR="00D81FBC" w:rsidRDefault="00041C0E" w:rsidP="00B87746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81FBC">
        <w:rPr>
          <w:rFonts w:ascii="Arial" w:hAnsi="Arial" w:cs="Arial"/>
          <w:b/>
          <w:bCs/>
        </w:rPr>
        <w:t xml:space="preserve">НА ДИСТАНЦИОННЫЕ </w:t>
      </w:r>
    </w:p>
    <w:p w:rsidR="00C65FD1" w:rsidRPr="00D81FBC" w:rsidRDefault="00041C0E" w:rsidP="00B87746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D81FBC">
        <w:rPr>
          <w:rFonts w:ascii="Arial" w:hAnsi="Arial" w:cs="Arial"/>
          <w:b/>
          <w:bCs/>
        </w:rPr>
        <w:t>КУРСЫ</w:t>
      </w:r>
      <w:r w:rsidR="00D81FBC">
        <w:rPr>
          <w:rFonts w:ascii="Arial" w:hAnsi="Arial" w:cs="Arial"/>
          <w:b/>
          <w:bCs/>
        </w:rPr>
        <w:t xml:space="preserve">  </w:t>
      </w:r>
      <w:r w:rsidRPr="00D81FBC">
        <w:rPr>
          <w:rFonts w:ascii="Arial" w:hAnsi="Arial" w:cs="Arial"/>
          <w:b/>
          <w:bCs/>
        </w:rPr>
        <w:t>ПОВЫШЕНИЯ КВАЛИФИКАЦИИ</w:t>
      </w:r>
      <w:r w:rsidR="00B87746" w:rsidRPr="00D81FBC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048"/>
        <w:gridCol w:w="1219"/>
        <w:gridCol w:w="1524"/>
      </w:tblGrid>
      <w:tr w:rsidR="00C00D31" w:rsidRPr="00A22BC1" w:rsidTr="007122DC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E95846" w:rsidRPr="00A22BC1" w:rsidRDefault="00E95846" w:rsidP="00BA1438">
            <w:pPr>
              <w:jc w:val="center"/>
              <w:rPr>
                <w:b/>
                <w:sz w:val="22"/>
                <w:szCs w:val="22"/>
              </w:rPr>
            </w:pPr>
            <w:r w:rsidRPr="00A22BC1">
              <w:rPr>
                <w:b/>
                <w:sz w:val="22"/>
                <w:szCs w:val="22"/>
              </w:rPr>
              <w:t>№</w:t>
            </w:r>
            <w:r w:rsidR="00E03B21" w:rsidRPr="00A22BC1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95846" w:rsidRPr="00A22BC1" w:rsidRDefault="00E95846" w:rsidP="00BA1438">
            <w:pPr>
              <w:jc w:val="center"/>
              <w:rPr>
                <w:b/>
                <w:sz w:val="22"/>
                <w:szCs w:val="22"/>
              </w:rPr>
            </w:pPr>
            <w:r w:rsidRPr="00A22BC1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E95846" w:rsidRPr="00A22BC1" w:rsidRDefault="00E95846" w:rsidP="00BA1438">
            <w:pPr>
              <w:jc w:val="center"/>
              <w:rPr>
                <w:b/>
                <w:sz w:val="22"/>
                <w:szCs w:val="22"/>
              </w:rPr>
            </w:pPr>
            <w:r w:rsidRPr="00A22BC1">
              <w:rPr>
                <w:b/>
                <w:sz w:val="22"/>
                <w:szCs w:val="22"/>
              </w:rPr>
              <w:t>Кол-во</w:t>
            </w:r>
          </w:p>
          <w:p w:rsidR="00E95846" w:rsidRPr="00A22BC1" w:rsidRDefault="00E95846" w:rsidP="00BA1438">
            <w:pPr>
              <w:jc w:val="center"/>
              <w:rPr>
                <w:b/>
                <w:sz w:val="22"/>
                <w:szCs w:val="22"/>
              </w:rPr>
            </w:pPr>
            <w:r w:rsidRPr="00A22BC1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E95846" w:rsidRPr="00A22BC1" w:rsidRDefault="00E95846" w:rsidP="00BA1438">
            <w:pPr>
              <w:jc w:val="center"/>
              <w:rPr>
                <w:b/>
                <w:sz w:val="22"/>
                <w:szCs w:val="22"/>
              </w:rPr>
            </w:pPr>
            <w:r w:rsidRPr="00A22BC1">
              <w:rPr>
                <w:b/>
                <w:sz w:val="22"/>
                <w:szCs w:val="22"/>
              </w:rPr>
              <w:t>Стоимость обучения</w:t>
            </w:r>
          </w:p>
        </w:tc>
      </w:tr>
      <w:tr w:rsidR="00ED68A4" w:rsidRPr="00A22BC1" w:rsidTr="00A071F8">
        <w:trPr>
          <w:trHeight w:val="20"/>
        </w:trPr>
        <w:tc>
          <w:tcPr>
            <w:tcW w:w="10322" w:type="dxa"/>
            <w:gridSpan w:val="4"/>
            <w:shd w:val="clear" w:color="auto" w:fill="auto"/>
            <w:vAlign w:val="center"/>
          </w:tcPr>
          <w:p w:rsidR="00ED68A4" w:rsidRPr="00A22BC1" w:rsidRDefault="00ED68A4" w:rsidP="00BA1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Программы повышения квалификации</w:t>
            </w:r>
          </w:p>
        </w:tc>
      </w:tr>
      <w:tr w:rsidR="003F1589" w:rsidRPr="00A22BC1" w:rsidTr="00D81FBC">
        <w:trPr>
          <w:trHeight w:val="627"/>
        </w:trPr>
        <w:tc>
          <w:tcPr>
            <w:tcW w:w="531" w:type="dxa"/>
            <w:shd w:val="clear" w:color="auto" w:fill="auto"/>
            <w:vAlign w:val="center"/>
          </w:tcPr>
          <w:p w:rsidR="003F1589" w:rsidRPr="00616EE7" w:rsidRDefault="003F1589" w:rsidP="003F1589">
            <w:pPr>
              <w:jc w:val="center"/>
            </w:pPr>
            <w:r w:rsidRPr="00616EE7">
              <w:t>1</w:t>
            </w:r>
          </w:p>
        </w:tc>
        <w:tc>
          <w:tcPr>
            <w:tcW w:w="0" w:type="auto"/>
            <w:shd w:val="clear" w:color="auto" w:fill="auto"/>
          </w:tcPr>
          <w:p w:rsidR="003F1589" w:rsidRPr="008B0BE8" w:rsidRDefault="003F1589" w:rsidP="003F1589">
            <w:r w:rsidRPr="008B0BE8">
              <w:t>Теория и практика преподавания курса</w:t>
            </w:r>
          </w:p>
          <w:p w:rsidR="003F1589" w:rsidRPr="008B0BE8" w:rsidRDefault="003F1589" w:rsidP="003F1589">
            <w:r w:rsidRPr="008B0BE8">
              <w:t>«Основы семейной жизни (</w:t>
            </w:r>
            <w:proofErr w:type="spellStart"/>
            <w:r w:rsidRPr="008B0BE8">
              <w:t>Сем</w:t>
            </w:r>
            <w:r w:rsidR="00F26C29">
              <w:t>ь</w:t>
            </w:r>
            <w:r w:rsidRPr="008B0BE8">
              <w:t>еведение</w:t>
            </w:r>
            <w:proofErr w:type="spellEnd"/>
            <w:r w:rsidRPr="008B0BE8">
              <w:t>)»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F1589" w:rsidRPr="00616EE7" w:rsidRDefault="003F1589" w:rsidP="003F1589">
            <w:pPr>
              <w:jc w:val="center"/>
            </w:pPr>
            <w:r w:rsidRPr="00616EE7">
              <w:t>72</w:t>
            </w:r>
          </w:p>
        </w:tc>
        <w:tc>
          <w:tcPr>
            <w:tcW w:w="1524" w:type="dxa"/>
            <w:shd w:val="clear" w:color="auto" w:fill="auto"/>
          </w:tcPr>
          <w:p w:rsidR="003F1589" w:rsidRDefault="003F1589" w:rsidP="003F1589">
            <w:pPr>
              <w:jc w:val="center"/>
            </w:pPr>
            <w:r w:rsidRPr="00D54A59">
              <w:t>1 500</w:t>
            </w:r>
          </w:p>
        </w:tc>
      </w:tr>
      <w:tr w:rsidR="00354C1B" w:rsidRPr="00A22BC1" w:rsidTr="00F16B02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2</w:t>
            </w:r>
          </w:p>
        </w:tc>
        <w:tc>
          <w:tcPr>
            <w:tcW w:w="0" w:type="auto"/>
            <w:shd w:val="clear" w:color="auto" w:fill="auto"/>
          </w:tcPr>
          <w:p w:rsidR="00354C1B" w:rsidRPr="00354C1B" w:rsidRDefault="00354C1B" w:rsidP="00354C1B">
            <w:pPr>
              <w:rPr>
                <w:shd w:val="clear" w:color="auto" w:fill="EEEEEE"/>
              </w:rPr>
            </w:pPr>
            <w:r w:rsidRPr="00354C1B">
              <w:rPr>
                <w:color w:val="000000"/>
              </w:rPr>
              <w:t>Психолого-педагогические основы работы с детьми ОВЗ в условиях реализации ФГОС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D54A59">
              <w:t>1 500</w:t>
            </w:r>
          </w:p>
        </w:tc>
      </w:tr>
      <w:tr w:rsidR="00354C1B" w:rsidRPr="00A22BC1" w:rsidTr="001624AC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354C1B" w:rsidRPr="00354C1B" w:rsidRDefault="00834E06" w:rsidP="00354C1B">
            <w:pPr>
              <w:jc w:val="both"/>
              <w:rPr>
                <w:shd w:val="clear" w:color="auto" w:fill="EEEEEE"/>
              </w:rPr>
            </w:pPr>
            <w:r>
              <w:t>Основы педагогики и психологии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D54A59">
              <w:t>1 500</w:t>
            </w:r>
          </w:p>
        </w:tc>
      </w:tr>
      <w:tr w:rsidR="00354C1B" w:rsidRPr="00A22BC1" w:rsidTr="00F16B02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354C1B" w:rsidRPr="008B0BE8" w:rsidRDefault="00354C1B" w:rsidP="00354C1B">
            <w:pPr>
              <w:rPr>
                <w:shd w:val="clear" w:color="auto" w:fill="EEEEEE"/>
              </w:rPr>
            </w:pPr>
            <w:r w:rsidRPr="008A6E19">
              <w:rPr>
                <w:shd w:val="clear" w:color="auto" w:fill="FFFFFF" w:themeFill="background1"/>
              </w:rPr>
              <w:t>Технологии сопровождения семьи в условиях</w:t>
            </w:r>
            <w:r w:rsidRPr="008B0BE8">
              <w:rPr>
                <w:shd w:val="clear" w:color="auto" w:fill="EEEEEE"/>
              </w:rPr>
              <w:t xml:space="preserve"> </w:t>
            </w:r>
            <w:r w:rsidRPr="008A6E19">
              <w:rPr>
                <w:shd w:val="clear" w:color="auto" w:fill="FFFFFF" w:themeFill="background1"/>
              </w:rPr>
              <w:t>социального и семейного неблагополучия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D54A59">
              <w:t>1 500</w:t>
            </w:r>
          </w:p>
        </w:tc>
      </w:tr>
      <w:tr w:rsidR="00354C1B" w:rsidRPr="00A22BC1" w:rsidTr="00F16B02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6</w:t>
            </w:r>
          </w:p>
        </w:tc>
        <w:tc>
          <w:tcPr>
            <w:tcW w:w="0" w:type="auto"/>
            <w:shd w:val="clear" w:color="auto" w:fill="auto"/>
          </w:tcPr>
          <w:p w:rsidR="00354C1B" w:rsidRPr="008B0BE8" w:rsidRDefault="00354C1B" w:rsidP="00354C1B">
            <w:pPr>
              <w:rPr>
                <w:shd w:val="clear" w:color="auto" w:fill="EEEEEE"/>
              </w:rPr>
            </w:pPr>
            <w:r w:rsidRPr="008A6E19">
              <w:rPr>
                <w:shd w:val="clear" w:color="auto" w:fill="FFFFFF" w:themeFill="background1"/>
              </w:rPr>
              <w:t xml:space="preserve">Организация социально-педагогической поддержки лиц с </w:t>
            </w:r>
            <w:r>
              <w:rPr>
                <w:shd w:val="clear" w:color="auto" w:fill="FFFFFF" w:themeFill="background1"/>
              </w:rPr>
              <w:t xml:space="preserve">ОВЗ </w:t>
            </w:r>
            <w:r w:rsidRPr="008A6E19">
              <w:rPr>
                <w:shd w:val="clear" w:color="auto" w:fill="FFFFFF" w:themeFill="background1"/>
              </w:rPr>
              <w:t>в системе профессионального образования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4C1B" w:rsidRPr="00616EE7" w:rsidRDefault="00354C1B" w:rsidP="00354C1B">
            <w:pPr>
              <w:spacing w:before="100" w:beforeAutospacing="1" w:after="100" w:afterAutospacing="1"/>
              <w:jc w:val="center"/>
              <w:outlineLvl w:val="0"/>
            </w:pPr>
            <w:r w:rsidRPr="00616EE7">
              <w:rPr>
                <w:bCs/>
                <w:kern w:val="36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1 500</w:t>
            </w:r>
          </w:p>
        </w:tc>
      </w:tr>
      <w:tr w:rsidR="00354C1B" w:rsidRPr="00A22BC1" w:rsidTr="00F16B02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7</w:t>
            </w:r>
          </w:p>
        </w:tc>
        <w:tc>
          <w:tcPr>
            <w:tcW w:w="0" w:type="auto"/>
            <w:shd w:val="clear" w:color="auto" w:fill="auto"/>
          </w:tcPr>
          <w:p w:rsidR="00354C1B" w:rsidRPr="008B0BE8" w:rsidRDefault="00354C1B" w:rsidP="00354C1B">
            <w:pPr>
              <w:rPr>
                <w:shd w:val="clear" w:color="auto" w:fill="EEEEEE"/>
              </w:rPr>
            </w:pPr>
            <w:r w:rsidRPr="008A6E19">
              <w:rPr>
                <w:shd w:val="clear" w:color="auto" w:fill="FFFFFF" w:themeFill="background1"/>
              </w:rPr>
              <w:t>Основы профилактики </w:t>
            </w:r>
            <w:proofErr w:type="spellStart"/>
            <w:r>
              <w:fldChar w:fldCharType="begin"/>
            </w:r>
            <w:r>
              <w:instrText xml:space="preserve"> HYPERLINK "https://pandia.ru/text/category/deviantnoe_povedenie/" \o "Девиантное поведение" </w:instrText>
            </w:r>
            <w:r>
              <w:fldChar w:fldCharType="separate"/>
            </w:r>
            <w:r>
              <w:rPr>
                <w:rStyle w:val="a3"/>
                <w:color w:val="auto"/>
                <w:u w:val="none"/>
                <w:bdr w:val="none" w:sz="0" w:space="0" w:color="auto" w:frame="1"/>
                <w:shd w:val="clear" w:color="auto" w:fill="FFFFFF" w:themeFill="background1"/>
              </w:rPr>
              <w:t>девиантного</w:t>
            </w:r>
            <w:proofErr w:type="spellEnd"/>
            <w:r>
              <w:rPr>
                <w:rStyle w:val="a3"/>
                <w:color w:val="auto"/>
                <w:u w:val="none"/>
                <w:bdr w:val="none" w:sz="0" w:space="0" w:color="auto" w:frame="1"/>
                <w:shd w:val="clear" w:color="auto" w:fill="FFFFFF" w:themeFill="background1"/>
              </w:rPr>
              <w:t xml:space="preserve"> </w:t>
            </w:r>
            <w:r w:rsidRPr="008A6E19">
              <w:rPr>
                <w:rStyle w:val="a3"/>
                <w:color w:val="auto"/>
                <w:u w:val="none"/>
                <w:bdr w:val="none" w:sz="0" w:space="0" w:color="auto" w:frame="1"/>
                <w:shd w:val="clear" w:color="auto" w:fill="FFFFFF" w:themeFill="background1"/>
              </w:rPr>
              <w:t>поведения</w:t>
            </w:r>
            <w:r>
              <w:rPr>
                <w:rStyle w:val="a3"/>
                <w:color w:val="auto"/>
                <w:u w:val="none"/>
                <w:bdr w:val="none" w:sz="0" w:space="0" w:color="auto" w:frame="1"/>
                <w:shd w:val="clear" w:color="auto" w:fill="FFFFFF" w:themeFill="background1"/>
              </w:rPr>
              <w:fldChar w:fldCharType="end"/>
            </w:r>
            <w:r w:rsidRPr="008B0BE8">
              <w:rPr>
                <w:shd w:val="clear" w:color="auto" w:fill="EEEEEE"/>
              </w:rPr>
              <w:t> </w:t>
            </w:r>
            <w:r w:rsidRPr="008A6E19">
              <w:rPr>
                <w:shd w:val="clear" w:color="auto" w:fill="FFFFFF" w:themeFill="background1"/>
              </w:rPr>
              <w:t>детей и подростков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B22C3B">
              <w:t>1 500</w:t>
            </w:r>
          </w:p>
        </w:tc>
      </w:tr>
      <w:tr w:rsidR="00354C1B" w:rsidRPr="00A22BC1" w:rsidTr="00F16B02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354C1B" w:rsidRPr="00354C1B" w:rsidRDefault="00354C1B" w:rsidP="00354C1B">
            <w:pPr>
              <w:spacing w:after="200"/>
              <w:rPr>
                <w:shd w:val="clear" w:color="auto" w:fill="FFFFFF"/>
              </w:rPr>
            </w:pPr>
            <w:r w:rsidRPr="00354C1B">
              <w:rPr>
                <w:color w:val="000000"/>
              </w:rPr>
              <w:t xml:space="preserve">Выявления, устранение, профилактика </w:t>
            </w:r>
            <w:proofErr w:type="spellStart"/>
            <w:r w:rsidRPr="00354C1B">
              <w:rPr>
                <w:color w:val="000000"/>
              </w:rPr>
              <w:t>буллинга</w:t>
            </w:r>
            <w:proofErr w:type="spellEnd"/>
            <w:r w:rsidRPr="00354C1B">
              <w:rPr>
                <w:color w:val="000000"/>
              </w:rPr>
              <w:t xml:space="preserve">, </w:t>
            </w:r>
            <w:proofErr w:type="spellStart"/>
            <w:r w:rsidRPr="00354C1B">
              <w:rPr>
                <w:color w:val="000000"/>
              </w:rPr>
              <w:t>моббинга</w:t>
            </w:r>
            <w:proofErr w:type="spellEnd"/>
            <w:r w:rsidRPr="00354C1B">
              <w:rPr>
                <w:color w:val="000000"/>
              </w:rPr>
              <w:t xml:space="preserve">, </w:t>
            </w:r>
            <w:proofErr w:type="spellStart"/>
            <w:r w:rsidRPr="00354C1B">
              <w:rPr>
                <w:color w:val="000000"/>
              </w:rPr>
              <w:t>скулшутинга</w:t>
            </w:r>
            <w:proofErr w:type="spellEnd"/>
          </w:p>
        </w:tc>
        <w:tc>
          <w:tcPr>
            <w:tcW w:w="1219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B22C3B">
              <w:t>1 500</w:t>
            </w:r>
          </w:p>
        </w:tc>
      </w:tr>
      <w:tr w:rsidR="00354C1B" w:rsidRPr="00A22BC1" w:rsidTr="00F16B02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9</w:t>
            </w:r>
          </w:p>
        </w:tc>
        <w:tc>
          <w:tcPr>
            <w:tcW w:w="0" w:type="auto"/>
            <w:shd w:val="clear" w:color="auto" w:fill="auto"/>
          </w:tcPr>
          <w:p w:rsidR="00354C1B" w:rsidRPr="008B0BE8" w:rsidRDefault="00834E06" w:rsidP="00354C1B">
            <w:pPr>
              <w:spacing w:before="100" w:beforeAutospacing="1" w:after="100" w:afterAutospacing="1"/>
              <w:outlineLvl w:val="0"/>
              <w:rPr>
                <w:bCs/>
                <w:kern w:val="36"/>
              </w:rPr>
            </w:pPr>
            <w:r>
              <w:rPr>
                <w:shd w:val="clear" w:color="auto" w:fill="FFFFFF"/>
              </w:rPr>
              <w:t>Виды графики. Монотипия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10635F">
              <w:t>2 000</w:t>
            </w:r>
          </w:p>
        </w:tc>
      </w:tr>
      <w:tr w:rsidR="00354C1B" w:rsidRPr="00A22BC1" w:rsidTr="00D11B28">
        <w:trPr>
          <w:trHeight w:val="20"/>
        </w:trPr>
        <w:tc>
          <w:tcPr>
            <w:tcW w:w="531" w:type="dxa"/>
            <w:shd w:val="clear" w:color="auto" w:fill="auto"/>
            <w:vAlign w:val="center"/>
          </w:tcPr>
          <w:p w:rsidR="00354C1B" w:rsidRPr="00616EE7" w:rsidRDefault="00354C1B" w:rsidP="00354C1B">
            <w:pPr>
              <w:jc w:val="center"/>
            </w:pPr>
            <w:r w:rsidRPr="00616EE7">
              <w:t>10</w:t>
            </w:r>
          </w:p>
        </w:tc>
        <w:tc>
          <w:tcPr>
            <w:tcW w:w="0" w:type="auto"/>
            <w:shd w:val="clear" w:color="auto" w:fill="auto"/>
          </w:tcPr>
          <w:p w:rsidR="00354C1B" w:rsidRPr="008B0BE8" w:rsidRDefault="00354C1B" w:rsidP="00354C1B">
            <w:pPr>
              <w:spacing w:after="200"/>
            </w:pPr>
            <w:r w:rsidRPr="008B0BE8">
              <w:t>Нетрадиционные формы проведения уро</w:t>
            </w:r>
            <w:r w:rsidR="00834E06">
              <w:t>ков изобразительного искусства</w:t>
            </w:r>
          </w:p>
        </w:tc>
        <w:tc>
          <w:tcPr>
            <w:tcW w:w="1219" w:type="dxa"/>
            <w:shd w:val="clear" w:color="auto" w:fill="auto"/>
          </w:tcPr>
          <w:p w:rsidR="00354C1B" w:rsidRPr="00616EE7" w:rsidRDefault="00354C1B" w:rsidP="00354C1B">
            <w:pPr>
              <w:jc w:val="center"/>
            </w:pPr>
            <w:r w:rsidRPr="00616EE7">
              <w:rPr>
                <w:lang w:val="ba-RU"/>
              </w:rPr>
              <w:t>7</w:t>
            </w:r>
            <w:r w:rsidRPr="00616EE7">
              <w:t>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10635F">
              <w:t>2 000</w:t>
            </w:r>
          </w:p>
        </w:tc>
      </w:tr>
      <w:tr w:rsidR="00354C1B" w:rsidRPr="00A22BC1" w:rsidTr="00D81FBC">
        <w:trPr>
          <w:trHeight w:val="533"/>
        </w:trPr>
        <w:tc>
          <w:tcPr>
            <w:tcW w:w="531" w:type="dxa"/>
            <w:shd w:val="clear" w:color="auto" w:fill="auto"/>
          </w:tcPr>
          <w:p w:rsidR="00354C1B" w:rsidRPr="00616EE7" w:rsidRDefault="00354C1B" w:rsidP="00354C1B">
            <w:pPr>
              <w:jc w:val="center"/>
            </w:pPr>
            <w:r w:rsidRPr="00616EE7">
              <w:t>11</w:t>
            </w:r>
          </w:p>
        </w:tc>
        <w:tc>
          <w:tcPr>
            <w:tcW w:w="0" w:type="auto"/>
            <w:shd w:val="clear" w:color="auto" w:fill="auto"/>
          </w:tcPr>
          <w:p w:rsidR="00354C1B" w:rsidRPr="00616EE7" w:rsidRDefault="00354C1B" w:rsidP="00354C1B">
            <w:pPr>
              <w:spacing w:after="200"/>
            </w:pPr>
            <w:r>
              <w:t>Творческие и педагогические аспекты деятельности концертмейстера ДМШ</w:t>
            </w:r>
          </w:p>
        </w:tc>
        <w:tc>
          <w:tcPr>
            <w:tcW w:w="1219" w:type="dxa"/>
            <w:shd w:val="clear" w:color="auto" w:fill="auto"/>
          </w:tcPr>
          <w:p w:rsidR="00354C1B" w:rsidRPr="00616EE7" w:rsidRDefault="00354C1B" w:rsidP="00354C1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10635F">
              <w:t>2 000</w:t>
            </w:r>
          </w:p>
        </w:tc>
      </w:tr>
      <w:tr w:rsidR="00354C1B" w:rsidRPr="00A22BC1" w:rsidTr="00F16B02">
        <w:trPr>
          <w:trHeight w:val="20"/>
        </w:trPr>
        <w:tc>
          <w:tcPr>
            <w:tcW w:w="531" w:type="dxa"/>
            <w:shd w:val="clear" w:color="auto" w:fill="auto"/>
          </w:tcPr>
          <w:p w:rsidR="00354C1B" w:rsidRPr="00616EE7" w:rsidRDefault="00354C1B" w:rsidP="00354C1B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354C1B" w:rsidRDefault="00EC300B" w:rsidP="00354C1B">
            <w:pPr>
              <w:spacing w:after="200"/>
            </w:pPr>
            <w:r w:rsidRPr="00AA7CA4">
              <w:rPr>
                <w:szCs w:val="28"/>
              </w:rPr>
              <w:t xml:space="preserve">Организация </w:t>
            </w:r>
            <w:r w:rsidRPr="00AA7CA4">
              <w:rPr>
                <w:szCs w:val="28"/>
                <w:lang w:val="ba-RU"/>
              </w:rPr>
              <w:t xml:space="preserve">и постановка </w:t>
            </w:r>
            <w:r w:rsidRPr="00AA7CA4">
              <w:rPr>
                <w:szCs w:val="28"/>
              </w:rPr>
              <w:t>культурно – массовых  программ и</w:t>
            </w:r>
            <w:r>
              <w:rPr>
                <w:szCs w:val="28"/>
              </w:rPr>
              <w:t xml:space="preserve"> театрализованных представлений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10635F">
              <w:t>2 000</w:t>
            </w:r>
          </w:p>
        </w:tc>
      </w:tr>
      <w:tr w:rsidR="00354C1B" w:rsidRPr="00A22BC1" w:rsidTr="00F16B02">
        <w:trPr>
          <w:trHeight w:val="704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>Методика обучения игры на баяне (аккордеоне) ДШИ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10635F"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 xml:space="preserve">Вокальное искусство и вокальная педагогика. 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10635F"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 xml:space="preserve">Вопросы теории, педагогики и исполнительства в музыкальном искусстве. 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  <w:rPr>
                <w:lang w:val="ba-RU"/>
              </w:rPr>
            </w:pPr>
            <w:r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10635F"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>Теория, практика и методика обучения современной хореографии и фольклорному исполнительству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444391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>Методические аспекты преподавания игры на духовых и ударных инструментов «Современные методы преподавания на духовых и ударных инструментов»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444391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>Методика работы нар</w:t>
            </w:r>
            <w:r w:rsidR="00273EE2">
              <w:t>одным музыкальным произведением</w:t>
            </w:r>
            <w:r>
              <w:t xml:space="preserve"> в классе оркестровых духовых и ударных инструментов 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444391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7B403F"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</w:tcPr>
          <w:p w:rsidR="00354C1B" w:rsidRPr="00E76F64" w:rsidRDefault="00354C1B" w:rsidP="00354C1B">
            <w:pPr>
              <w:spacing w:after="270"/>
              <w:outlineLvl w:val="0"/>
            </w:pPr>
            <w:r w:rsidRPr="00E76F64">
              <w:rPr>
                <w:color w:val="000000"/>
                <w:kern w:val="36"/>
              </w:rPr>
              <w:t xml:space="preserve">Методика обучения игре на </w:t>
            </w:r>
            <w:proofErr w:type="spellStart"/>
            <w:r w:rsidRPr="00E76F64">
              <w:rPr>
                <w:color w:val="000000"/>
                <w:kern w:val="36"/>
              </w:rPr>
              <w:t>думб</w:t>
            </w:r>
            <w:r>
              <w:rPr>
                <w:color w:val="000000"/>
                <w:kern w:val="36"/>
              </w:rPr>
              <w:t>ы</w:t>
            </w:r>
            <w:r w:rsidR="00834E06">
              <w:rPr>
                <w:color w:val="000000"/>
                <w:kern w:val="36"/>
              </w:rPr>
              <w:t>ре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354C1B" w:rsidRPr="00E76F64" w:rsidRDefault="00354C1B" w:rsidP="00354C1B">
            <w:pPr>
              <w:jc w:val="center"/>
            </w:pPr>
            <w:r w:rsidRPr="00E76F64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Pr="00E76F64" w:rsidRDefault="00354C1B" w:rsidP="00354C1B">
            <w:pPr>
              <w:jc w:val="center"/>
            </w:pPr>
            <w:r w:rsidRPr="00E76F64"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 xml:space="preserve">Методика обучения на фортепиано: начальный период обучения (постановка, </w:t>
            </w:r>
            <w:proofErr w:type="spellStart"/>
            <w:r>
              <w:t>донотный</w:t>
            </w:r>
            <w:proofErr w:type="spellEnd"/>
            <w:r>
              <w:t xml:space="preserve"> период, репертуар) 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444391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7B403F"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lastRenderedPageBreak/>
              <w:t>21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>Воспитание полифоничес</w:t>
            </w:r>
            <w:r w:rsidR="00834E06">
              <w:t>кого мышления на репертуаре ДМШ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444391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7B403F"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354C1B" w:rsidRPr="00E76F64" w:rsidRDefault="00834E06" w:rsidP="00354C1B">
            <w:pPr>
              <w:spacing w:after="270"/>
              <w:outlineLvl w:val="0"/>
            </w:pPr>
            <w:r>
              <w:rPr>
                <w:color w:val="000000"/>
                <w:kern w:val="36"/>
              </w:rPr>
              <w:t>Методика обучения игре на домре</w:t>
            </w:r>
          </w:p>
        </w:tc>
        <w:tc>
          <w:tcPr>
            <w:tcW w:w="1219" w:type="dxa"/>
            <w:shd w:val="clear" w:color="auto" w:fill="auto"/>
          </w:tcPr>
          <w:p w:rsidR="00354C1B" w:rsidRPr="00E76F64" w:rsidRDefault="00354C1B" w:rsidP="00354C1B">
            <w:pPr>
              <w:jc w:val="center"/>
            </w:pPr>
            <w:r w:rsidRPr="00E76F64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Pr="00E76F64" w:rsidRDefault="00354C1B" w:rsidP="00354C1B">
            <w:pPr>
              <w:jc w:val="center"/>
            </w:pPr>
            <w:r w:rsidRPr="00E76F64"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 xml:space="preserve">Устно-песенное народное творчество 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444391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7B403F"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>Устно-песенное творчество в детских играх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444391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7B403F"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>Организация деяте</w:t>
            </w:r>
            <w:r w:rsidR="00834E06">
              <w:t>льности фольклорного коллектива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444391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7B403F"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 xml:space="preserve">Методика обучения на </w:t>
            </w:r>
            <w:proofErr w:type="spellStart"/>
            <w:r>
              <w:t>курае</w:t>
            </w:r>
            <w:proofErr w:type="spellEnd"/>
            <w:r>
              <w:t xml:space="preserve"> для младших кла</w:t>
            </w:r>
            <w:r w:rsidR="00834E06">
              <w:t>ссов детских музыкальных школах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444391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7B403F">
              <w:t>2 000</w:t>
            </w:r>
          </w:p>
        </w:tc>
      </w:tr>
      <w:tr w:rsidR="00354C1B" w:rsidRPr="00A22BC1" w:rsidTr="007122DC">
        <w:trPr>
          <w:trHeight w:val="20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27</w:t>
            </w:r>
          </w:p>
        </w:tc>
        <w:tc>
          <w:tcPr>
            <w:tcW w:w="0" w:type="auto"/>
            <w:shd w:val="clear" w:color="auto" w:fill="auto"/>
          </w:tcPr>
          <w:p w:rsidR="00354C1B" w:rsidRDefault="00354C1B" w:rsidP="00354C1B">
            <w:pPr>
              <w:spacing w:after="200"/>
            </w:pPr>
            <w:r>
              <w:t>Упражнения для техники извлечения</w:t>
            </w:r>
            <w:r w:rsidR="00834E06">
              <w:t xml:space="preserve"> низких, высших звуков на </w:t>
            </w:r>
            <w:proofErr w:type="spellStart"/>
            <w:r w:rsidR="00834E06">
              <w:t>курае</w:t>
            </w:r>
            <w:proofErr w:type="spellEnd"/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444391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2 000</w:t>
            </w:r>
          </w:p>
        </w:tc>
      </w:tr>
      <w:tr w:rsidR="00354C1B" w:rsidRPr="00A22BC1" w:rsidTr="001A4A35">
        <w:trPr>
          <w:trHeight w:val="657"/>
        </w:trPr>
        <w:tc>
          <w:tcPr>
            <w:tcW w:w="531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28</w:t>
            </w:r>
          </w:p>
        </w:tc>
        <w:tc>
          <w:tcPr>
            <w:tcW w:w="0" w:type="auto"/>
            <w:shd w:val="clear" w:color="auto" w:fill="auto"/>
          </w:tcPr>
          <w:p w:rsidR="00354C1B" w:rsidRPr="00E76F64" w:rsidRDefault="00354C1B" w:rsidP="00354C1B">
            <w:pPr>
              <w:widowControl w:val="0"/>
              <w:suppressAutoHyphens/>
              <w:jc w:val="both"/>
            </w:pPr>
            <w:r w:rsidRPr="00AA7CA4">
              <w:t>Вопросы формирования компетенций преподават</w:t>
            </w:r>
            <w:r w:rsidR="00834E06">
              <w:t>елей хореографических дисциплин</w:t>
            </w:r>
          </w:p>
        </w:tc>
        <w:tc>
          <w:tcPr>
            <w:tcW w:w="1219" w:type="dxa"/>
            <w:shd w:val="clear" w:color="auto" w:fill="auto"/>
          </w:tcPr>
          <w:p w:rsidR="00354C1B" w:rsidRDefault="00354C1B" w:rsidP="00354C1B">
            <w:pPr>
              <w:jc w:val="center"/>
            </w:pPr>
            <w:r w:rsidRPr="00444391">
              <w:rPr>
                <w:lang w:val="ba-RU"/>
              </w:rPr>
              <w:t>72</w:t>
            </w:r>
          </w:p>
        </w:tc>
        <w:tc>
          <w:tcPr>
            <w:tcW w:w="1524" w:type="dxa"/>
            <w:shd w:val="clear" w:color="auto" w:fill="auto"/>
          </w:tcPr>
          <w:p w:rsidR="00354C1B" w:rsidRDefault="00354C1B" w:rsidP="00354C1B">
            <w:pPr>
              <w:jc w:val="center"/>
            </w:pPr>
            <w:r>
              <w:t>2 000</w:t>
            </w:r>
          </w:p>
        </w:tc>
      </w:tr>
      <w:tr w:rsidR="00300DE4" w:rsidRPr="00A22BC1" w:rsidTr="001A4A35">
        <w:trPr>
          <w:trHeight w:val="657"/>
        </w:trPr>
        <w:tc>
          <w:tcPr>
            <w:tcW w:w="531" w:type="dxa"/>
            <w:shd w:val="clear" w:color="auto" w:fill="auto"/>
          </w:tcPr>
          <w:p w:rsidR="00300DE4" w:rsidRDefault="00300DE4" w:rsidP="00354C1B">
            <w:pPr>
              <w:jc w:val="center"/>
            </w:pPr>
            <w:r>
              <w:t>29</w:t>
            </w:r>
          </w:p>
        </w:tc>
        <w:tc>
          <w:tcPr>
            <w:tcW w:w="0" w:type="auto"/>
            <w:shd w:val="clear" w:color="auto" w:fill="auto"/>
          </w:tcPr>
          <w:p w:rsidR="00300DE4" w:rsidRPr="00AA7CA4" w:rsidRDefault="00300DE4" w:rsidP="00300DE4">
            <w:pPr>
              <w:widowControl w:val="0"/>
              <w:suppressAutoHyphens/>
              <w:jc w:val="both"/>
            </w:pPr>
            <w:r>
              <w:t>Актуальные проблемы комплексного развития музыкального слуха на уроках сольфеджио</w:t>
            </w:r>
          </w:p>
        </w:tc>
        <w:tc>
          <w:tcPr>
            <w:tcW w:w="1219" w:type="dxa"/>
            <w:shd w:val="clear" w:color="auto" w:fill="auto"/>
          </w:tcPr>
          <w:p w:rsidR="00300DE4" w:rsidRPr="00300DE4" w:rsidRDefault="00300DE4" w:rsidP="00354C1B">
            <w:pPr>
              <w:jc w:val="center"/>
            </w:pPr>
            <w:r>
              <w:t>72</w:t>
            </w:r>
          </w:p>
        </w:tc>
        <w:tc>
          <w:tcPr>
            <w:tcW w:w="1524" w:type="dxa"/>
            <w:shd w:val="clear" w:color="auto" w:fill="auto"/>
          </w:tcPr>
          <w:p w:rsidR="00300DE4" w:rsidRDefault="00300DE4" w:rsidP="00354C1B">
            <w:pPr>
              <w:jc w:val="center"/>
            </w:pPr>
            <w:r>
              <w:t>2</w:t>
            </w:r>
            <w:r w:rsidR="00BD5AED">
              <w:t xml:space="preserve"> </w:t>
            </w:r>
            <w:r>
              <w:t>000</w:t>
            </w:r>
          </w:p>
        </w:tc>
      </w:tr>
      <w:tr w:rsidR="00BD5AED" w:rsidRPr="00A22BC1" w:rsidTr="001A4A35">
        <w:trPr>
          <w:trHeight w:val="657"/>
        </w:trPr>
        <w:tc>
          <w:tcPr>
            <w:tcW w:w="531" w:type="dxa"/>
            <w:shd w:val="clear" w:color="auto" w:fill="auto"/>
          </w:tcPr>
          <w:p w:rsidR="00BD5AED" w:rsidRDefault="00BD5AED" w:rsidP="00354C1B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BD5AED" w:rsidRDefault="00273EE2" w:rsidP="00300DE4">
            <w:pPr>
              <w:widowControl w:val="0"/>
              <w:suppressAutoHyphens/>
              <w:jc w:val="both"/>
            </w:pPr>
            <w:r>
              <w:t>Методы преподавания ОБЖ и способы активного обучения в условиях реализации ФГОС ООО И ФГОС СОО</w:t>
            </w:r>
            <w:bookmarkStart w:id="0" w:name="_GoBack"/>
            <w:bookmarkEnd w:id="0"/>
          </w:p>
        </w:tc>
        <w:tc>
          <w:tcPr>
            <w:tcW w:w="1219" w:type="dxa"/>
            <w:shd w:val="clear" w:color="auto" w:fill="auto"/>
          </w:tcPr>
          <w:p w:rsidR="00BD5AED" w:rsidRDefault="00BD5AED" w:rsidP="00354C1B">
            <w:pPr>
              <w:jc w:val="center"/>
            </w:pPr>
            <w:r>
              <w:t>72</w:t>
            </w:r>
          </w:p>
        </w:tc>
        <w:tc>
          <w:tcPr>
            <w:tcW w:w="1524" w:type="dxa"/>
            <w:shd w:val="clear" w:color="auto" w:fill="auto"/>
          </w:tcPr>
          <w:p w:rsidR="00BD5AED" w:rsidRDefault="00BD5AED" w:rsidP="00354C1B">
            <w:pPr>
              <w:jc w:val="center"/>
            </w:pPr>
            <w:r>
              <w:t>2 000</w:t>
            </w:r>
          </w:p>
        </w:tc>
      </w:tr>
    </w:tbl>
    <w:p w:rsidR="00F839A9" w:rsidRDefault="00F839A9" w:rsidP="005163F8">
      <w:pPr>
        <w:spacing w:after="120" w:line="276" w:lineRule="auto"/>
        <w:jc w:val="center"/>
        <w:rPr>
          <w:b/>
        </w:rPr>
      </w:pPr>
    </w:p>
    <w:p w:rsidR="005163F8" w:rsidRPr="00B74FE9" w:rsidRDefault="005163F8" w:rsidP="005163F8">
      <w:pPr>
        <w:spacing w:after="120" w:line="276" w:lineRule="auto"/>
        <w:jc w:val="center"/>
        <w:rPr>
          <w:b/>
        </w:rPr>
      </w:pPr>
      <w:r w:rsidRPr="00B74FE9">
        <w:rPr>
          <w:b/>
        </w:rPr>
        <w:t>Преимущества обучения у нас: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295"/>
        <w:gridCol w:w="7938"/>
      </w:tblGrid>
      <w:tr w:rsidR="005163F8" w:rsidRPr="00C279DB" w:rsidTr="00A72627">
        <w:trPr>
          <w:jc w:val="center"/>
        </w:trPr>
        <w:tc>
          <w:tcPr>
            <w:tcW w:w="993" w:type="dxa"/>
          </w:tcPr>
          <w:p w:rsidR="005163F8" w:rsidRPr="00C279DB" w:rsidRDefault="005163F8" w:rsidP="00A72627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5163F8" w:rsidRPr="00C279DB" w:rsidRDefault="005163F8" w:rsidP="00A726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79DB">
              <w:rPr>
                <w:sz w:val="22"/>
                <w:szCs w:val="22"/>
              </w:rPr>
              <w:t>доступно</w:t>
            </w:r>
          </w:p>
        </w:tc>
        <w:tc>
          <w:tcPr>
            <w:tcW w:w="7938" w:type="dxa"/>
          </w:tcPr>
          <w:p w:rsidR="005163F8" w:rsidRPr="00C279DB" w:rsidRDefault="005163F8" w:rsidP="00A726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79DB">
              <w:rPr>
                <w:sz w:val="22"/>
                <w:szCs w:val="22"/>
              </w:rPr>
              <w:t>- удобная дистанционная форма обучения;</w:t>
            </w:r>
          </w:p>
        </w:tc>
      </w:tr>
      <w:tr w:rsidR="005163F8" w:rsidRPr="00C279DB" w:rsidTr="00A72627">
        <w:trPr>
          <w:jc w:val="center"/>
        </w:trPr>
        <w:tc>
          <w:tcPr>
            <w:tcW w:w="993" w:type="dxa"/>
          </w:tcPr>
          <w:p w:rsidR="005163F8" w:rsidRPr="00C279DB" w:rsidRDefault="005163F8" w:rsidP="00A72627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5163F8" w:rsidRPr="00C279DB" w:rsidRDefault="005163F8" w:rsidP="00A726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79DB">
              <w:rPr>
                <w:sz w:val="22"/>
                <w:szCs w:val="22"/>
              </w:rPr>
              <w:t>выгодно</w:t>
            </w:r>
          </w:p>
        </w:tc>
        <w:tc>
          <w:tcPr>
            <w:tcW w:w="7938" w:type="dxa"/>
          </w:tcPr>
          <w:p w:rsidR="005163F8" w:rsidRPr="00C279DB" w:rsidRDefault="005163F8" w:rsidP="005163F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79DB">
              <w:rPr>
                <w:sz w:val="22"/>
                <w:szCs w:val="22"/>
              </w:rPr>
              <w:t>- одна из самых доступных цен;</w:t>
            </w:r>
          </w:p>
        </w:tc>
      </w:tr>
      <w:tr w:rsidR="005163F8" w:rsidRPr="00C279DB" w:rsidTr="00A72627">
        <w:trPr>
          <w:jc w:val="center"/>
        </w:trPr>
        <w:tc>
          <w:tcPr>
            <w:tcW w:w="993" w:type="dxa"/>
          </w:tcPr>
          <w:p w:rsidR="005163F8" w:rsidRPr="00C279DB" w:rsidRDefault="005163F8" w:rsidP="00A72627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5163F8" w:rsidRPr="00C279DB" w:rsidRDefault="005163F8" w:rsidP="00A726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79DB">
              <w:rPr>
                <w:sz w:val="22"/>
                <w:szCs w:val="22"/>
              </w:rPr>
              <w:t>быстро</w:t>
            </w:r>
          </w:p>
        </w:tc>
        <w:tc>
          <w:tcPr>
            <w:tcW w:w="7938" w:type="dxa"/>
          </w:tcPr>
          <w:p w:rsidR="005163F8" w:rsidRPr="00C279DB" w:rsidRDefault="005163F8" w:rsidP="00A726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79DB">
              <w:rPr>
                <w:sz w:val="22"/>
                <w:szCs w:val="22"/>
              </w:rPr>
              <w:t>- короткие сроки обучения;</w:t>
            </w:r>
          </w:p>
        </w:tc>
      </w:tr>
      <w:tr w:rsidR="005163F8" w:rsidRPr="00C279DB" w:rsidTr="00A72627">
        <w:trPr>
          <w:jc w:val="center"/>
        </w:trPr>
        <w:tc>
          <w:tcPr>
            <w:tcW w:w="993" w:type="dxa"/>
          </w:tcPr>
          <w:p w:rsidR="005163F8" w:rsidRPr="00C279DB" w:rsidRDefault="005163F8" w:rsidP="00A72627">
            <w:pPr>
              <w:pStyle w:val="a5"/>
              <w:numPr>
                <w:ilvl w:val="0"/>
                <w:numId w:val="1"/>
              </w:num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95" w:type="dxa"/>
          </w:tcPr>
          <w:p w:rsidR="005163F8" w:rsidRPr="00C279DB" w:rsidRDefault="005163F8" w:rsidP="00A7262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279DB">
              <w:rPr>
                <w:sz w:val="22"/>
                <w:szCs w:val="22"/>
              </w:rPr>
              <w:t>поддержка</w:t>
            </w:r>
          </w:p>
        </w:tc>
        <w:tc>
          <w:tcPr>
            <w:tcW w:w="7938" w:type="dxa"/>
          </w:tcPr>
          <w:p w:rsidR="005163F8" w:rsidRPr="00C279DB" w:rsidRDefault="005163F8" w:rsidP="00A72627">
            <w:pPr>
              <w:spacing w:line="276" w:lineRule="auto"/>
              <w:ind w:left="175" w:hanging="175"/>
              <w:jc w:val="both"/>
              <w:rPr>
                <w:sz w:val="22"/>
                <w:szCs w:val="22"/>
              </w:rPr>
            </w:pPr>
            <w:r w:rsidRPr="00C279DB">
              <w:rPr>
                <w:sz w:val="22"/>
                <w:szCs w:val="22"/>
              </w:rPr>
              <w:t xml:space="preserve">- техническая и консультационная поддержка </w:t>
            </w:r>
            <w:r>
              <w:rPr>
                <w:sz w:val="22"/>
                <w:szCs w:val="22"/>
              </w:rPr>
              <w:t>слушателей</w:t>
            </w:r>
            <w:r w:rsidRPr="00C279DB">
              <w:rPr>
                <w:sz w:val="22"/>
                <w:szCs w:val="22"/>
              </w:rPr>
              <w:t xml:space="preserve"> в период обучения.</w:t>
            </w:r>
          </w:p>
        </w:tc>
      </w:tr>
    </w:tbl>
    <w:p w:rsidR="008D1FB4" w:rsidRPr="00A22BC1" w:rsidRDefault="00C279DB" w:rsidP="00A22BC1">
      <w:pPr>
        <w:spacing w:after="120" w:line="276" w:lineRule="auto"/>
        <w:jc w:val="center"/>
        <w:rPr>
          <w:b/>
        </w:rPr>
      </w:pPr>
      <w:r w:rsidRPr="00A22BC1">
        <w:rPr>
          <w:b/>
        </w:rPr>
        <w:t xml:space="preserve">Сроки проведения </w:t>
      </w:r>
      <w:r w:rsidR="00296B60">
        <w:rPr>
          <w:b/>
        </w:rPr>
        <w:t xml:space="preserve">ближайших </w:t>
      </w:r>
      <w:r w:rsidRPr="00A22BC1">
        <w:rPr>
          <w:b/>
        </w:rPr>
        <w:t>курсов:</w:t>
      </w:r>
    </w:p>
    <w:tbl>
      <w:tblPr>
        <w:tblStyle w:val="a4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F40B1" w:rsidRPr="00A22BC1" w:rsidTr="00BF40B1">
        <w:trPr>
          <w:trHeight w:val="269"/>
          <w:jc w:val="center"/>
        </w:trPr>
        <w:tc>
          <w:tcPr>
            <w:tcW w:w="5103" w:type="dxa"/>
          </w:tcPr>
          <w:p w:rsidR="00BF40B1" w:rsidRPr="00B80A45" w:rsidRDefault="00056C00" w:rsidP="00834E06">
            <w:pPr>
              <w:spacing w:line="360" w:lineRule="auto"/>
              <w:rPr>
                <w:sz w:val="22"/>
                <w:szCs w:val="22"/>
              </w:rPr>
            </w:pPr>
            <w:r w:rsidRPr="00B80A45">
              <w:rPr>
                <w:sz w:val="22"/>
                <w:szCs w:val="22"/>
              </w:rPr>
              <w:t xml:space="preserve">- с </w:t>
            </w:r>
            <w:r w:rsidR="00371890" w:rsidRPr="00B80A45">
              <w:rPr>
                <w:sz w:val="22"/>
                <w:szCs w:val="22"/>
              </w:rPr>
              <w:t>0</w:t>
            </w:r>
            <w:r w:rsidR="00834E06">
              <w:rPr>
                <w:sz w:val="22"/>
                <w:szCs w:val="22"/>
              </w:rPr>
              <w:t>3 февраля</w:t>
            </w:r>
            <w:r w:rsidR="009E4677">
              <w:rPr>
                <w:sz w:val="22"/>
                <w:szCs w:val="22"/>
              </w:rPr>
              <w:t xml:space="preserve">  по</w:t>
            </w:r>
            <w:r w:rsidRPr="00B80A45">
              <w:rPr>
                <w:sz w:val="22"/>
                <w:szCs w:val="22"/>
              </w:rPr>
              <w:t xml:space="preserve"> </w:t>
            </w:r>
            <w:r w:rsidR="00371890" w:rsidRPr="00B80A45">
              <w:rPr>
                <w:sz w:val="22"/>
                <w:szCs w:val="22"/>
              </w:rPr>
              <w:t>1</w:t>
            </w:r>
            <w:r w:rsidR="00834E06">
              <w:rPr>
                <w:sz w:val="22"/>
                <w:szCs w:val="22"/>
              </w:rPr>
              <w:t>5 февраля</w:t>
            </w:r>
            <w:r w:rsidR="00B80A45" w:rsidRPr="00B80A45">
              <w:rPr>
                <w:sz w:val="22"/>
                <w:szCs w:val="22"/>
              </w:rPr>
              <w:t xml:space="preserve"> </w:t>
            </w:r>
            <w:r w:rsidR="00834E06">
              <w:rPr>
                <w:sz w:val="22"/>
                <w:szCs w:val="22"/>
              </w:rPr>
              <w:t xml:space="preserve"> 2020 года</w:t>
            </w:r>
          </w:p>
        </w:tc>
      </w:tr>
      <w:tr w:rsidR="00BF40B1" w:rsidRPr="00A22BC1" w:rsidTr="00BF40B1">
        <w:trPr>
          <w:trHeight w:val="269"/>
          <w:jc w:val="center"/>
        </w:trPr>
        <w:tc>
          <w:tcPr>
            <w:tcW w:w="5103" w:type="dxa"/>
          </w:tcPr>
          <w:p w:rsidR="00BF40B1" w:rsidRDefault="00056C00" w:rsidP="00834E06">
            <w:pPr>
              <w:spacing w:line="360" w:lineRule="auto"/>
              <w:rPr>
                <w:sz w:val="22"/>
                <w:szCs w:val="22"/>
              </w:rPr>
            </w:pPr>
            <w:r w:rsidRPr="00B80A45">
              <w:rPr>
                <w:sz w:val="22"/>
                <w:szCs w:val="22"/>
              </w:rPr>
              <w:t xml:space="preserve">- с </w:t>
            </w:r>
            <w:r w:rsidR="00371890" w:rsidRPr="00B80A45">
              <w:rPr>
                <w:sz w:val="22"/>
                <w:szCs w:val="22"/>
              </w:rPr>
              <w:t>1</w:t>
            </w:r>
            <w:r w:rsidR="00834E06">
              <w:rPr>
                <w:sz w:val="22"/>
                <w:szCs w:val="22"/>
              </w:rPr>
              <w:t xml:space="preserve">7 февраля </w:t>
            </w:r>
            <w:r w:rsidR="00371890" w:rsidRPr="00B80A45">
              <w:rPr>
                <w:sz w:val="22"/>
                <w:szCs w:val="22"/>
              </w:rPr>
              <w:t xml:space="preserve">по </w:t>
            </w:r>
            <w:r w:rsidR="00834E06">
              <w:rPr>
                <w:sz w:val="22"/>
                <w:szCs w:val="22"/>
              </w:rPr>
              <w:t>29 февраля 2020 года</w:t>
            </w:r>
          </w:p>
          <w:p w:rsidR="00834E06" w:rsidRPr="00B80A45" w:rsidRDefault="00834E06" w:rsidP="00834E0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02 марта по 14 марта 2020 года</w:t>
            </w:r>
          </w:p>
        </w:tc>
      </w:tr>
    </w:tbl>
    <w:p w:rsidR="00E161CE" w:rsidRPr="00041C0E" w:rsidRDefault="00515E67" w:rsidP="005163F8">
      <w:pPr>
        <w:spacing w:before="120" w:line="276" w:lineRule="auto"/>
        <w:jc w:val="center"/>
        <w:rPr>
          <w:b/>
          <w:sz w:val="20"/>
          <w:szCs w:val="20"/>
        </w:rPr>
      </w:pPr>
      <w:r w:rsidRPr="00041C0E">
        <w:rPr>
          <w:b/>
          <w:sz w:val="20"/>
          <w:szCs w:val="20"/>
        </w:rPr>
        <w:t>НАБОР ГРУПП КАЖДЫЕ ДВЕ НЕДЕЛИ</w:t>
      </w:r>
      <w:r w:rsidR="007D2256" w:rsidRPr="00041C0E">
        <w:rPr>
          <w:b/>
          <w:sz w:val="20"/>
          <w:szCs w:val="20"/>
        </w:rPr>
        <w:t>!</w:t>
      </w:r>
    </w:p>
    <w:p w:rsidR="00515E67" w:rsidRPr="00D427C8" w:rsidRDefault="00515E67" w:rsidP="005163F8">
      <w:pPr>
        <w:spacing w:before="120" w:line="276" w:lineRule="auto"/>
        <w:jc w:val="center"/>
        <w:rPr>
          <w:b/>
          <w:sz w:val="22"/>
          <w:szCs w:val="22"/>
        </w:rPr>
      </w:pPr>
    </w:p>
    <w:p w:rsidR="00500A90" w:rsidRDefault="00500A90" w:rsidP="00A22BC1">
      <w:pPr>
        <w:spacing w:line="276" w:lineRule="auto"/>
        <w:ind w:right="-711" w:firstLine="426"/>
        <w:jc w:val="center"/>
        <w:rPr>
          <w:b/>
        </w:rPr>
      </w:pPr>
      <w:r w:rsidRPr="00A22BC1">
        <w:rPr>
          <w:b/>
        </w:rPr>
        <w:t>Перечень документов для регистрации на курсы:</w:t>
      </w:r>
    </w:p>
    <w:p w:rsidR="00A15A87" w:rsidRPr="00041C0E" w:rsidRDefault="00A15A87" w:rsidP="00A22BC1">
      <w:pPr>
        <w:spacing w:line="276" w:lineRule="auto"/>
        <w:ind w:right="-711" w:firstLine="426"/>
        <w:jc w:val="center"/>
        <w:rPr>
          <w:sz w:val="22"/>
          <w:szCs w:val="22"/>
        </w:rPr>
      </w:pPr>
      <w:r w:rsidRPr="00041C0E">
        <w:rPr>
          <w:sz w:val="22"/>
          <w:szCs w:val="22"/>
        </w:rPr>
        <w:t>(в приложении к письму)</w:t>
      </w:r>
    </w:p>
    <w:p w:rsidR="00500A90" w:rsidRPr="00A22BC1" w:rsidRDefault="00500A90" w:rsidP="00A15A87">
      <w:pPr>
        <w:spacing w:line="276" w:lineRule="auto"/>
        <w:ind w:right="-711" w:firstLine="851"/>
        <w:rPr>
          <w:sz w:val="22"/>
          <w:szCs w:val="22"/>
        </w:rPr>
      </w:pPr>
      <w:r w:rsidRPr="00A22BC1">
        <w:rPr>
          <w:sz w:val="22"/>
          <w:szCs w:val="22"/>
        </w:rPr>
        <w:t>- заявление;</w:t>
      </w:r>
    </w:p>
    <w:p w:rsidR="00500A90" w:rsidRPr="00A22BC1" w:rsidRDefault="00500A90" w:rsidP="00A15A87">
      <w:pPr>
        <w:spacing w:line="276" w:lineRule="auto"/>
        <w:ind w:right="-711" w:firstLine="851"/>
        <w:rPr>
          <w:sz w:val="22"/>
          <w:szCs w:val="22"/>
        </w:rPr>
      </w:pPr>
      <w:r w:rsidRPr="00A22BC1">
        <w:rPr>
          <w:sz w:val="22"/>
          <w:szCs w:val="22"/>
        </w:rPr>
        <w:t>- договор;</w:t>
      </w:r>
    </w:p>
    <w:p w:rsidR="00500A90" w:rsidRPr="00A22BC1" w:rsidRDefault="00500A90" w:rsidP="00A15A87">
      <w:pPr>
        <w:spacing w:line="276" w:lineRule="auto"/>
        <w:ind w:right="-711" w:firstLine="851"/>
        <w:rPr>
          <w:sz w:val="22"/>
          <w:szCs w:val="22"/>
        </w:rPr>
      </w:pPr>
      <w:r w:rsidRPr="00A22BC1">
        <w:rPr>
          <w:sz w:val="22"/>
          <w:szCs w:val="22"/>
        </w:rPr>
        <w:t>- согласие на обработку персональных данных;</w:t>
      </w:r>
    </w:p>
    <w:p w:rsidR="00500A90" w:rsidRPr="00A22BC1" w:rsidRDefault="00500A90" w:rsidP="00A15A87">
      <w:pPr>
        <w:spacing w:line="276" w:lineRule="auto"/>
        <w:ind w:right="-711" w:firstLine="851"/>
        <w:rPr>
          <w:sz w:val="22"/>
          <w:szCs w:val="22"/>
        </w:rPr>
      </w:pPr>
      <w:r w:rsidRPr="00A22BC1">
        <w:rPr>
          <w:sz w:val="22"/>
          <w:szCs w:val="22"/>
        </w:rPr>
        <w:t>- акт;</w:t>
      </w:r>
    </w:p>
    <w:p w:rsidR="00500A90" w:rsidRPr="00A22BC1" w:rsidRDefault="00500A90" w:rsidP="00A15A87">
      <w:pPr>
        <w:spacing w:line="276" w:lineRule="auto"/>
        <w:ind w:right="-711" w:firstLine="851"/>
        <w:rPr>
          <w:sz w:val="22"/>
          <w:szCs w:val="22"/>
        </w:rPr>
      </w:pPr>
      <w:r w:rsidRPr="00A22BC1">
        <w:rPr>
          <w:sz w:val="22"/>
          <w:szCs w:val="22"/>
        </w:rPr>
        <w:t>- копия диплома об образовании</w:t>
      </w:r>
      <w:r w:rsidR="00A67128">
        <w:rPr>
          <w:sz w:val="22"/>
          <w:szCs w:val="22"/>
        </w:rPr>
        <w:t xml:space="preserve"> </w:t>
      </w:r>
      <w:r w:rsidR="009E4677">
        <w:rPr>
          <w:sz w:val="22"/>
          <w:szCs w:val="22"/>
        </w:rPr>
        <w:t>(или о предыдущем образовании)</w:t>
      </w:r>
      <w:r w:rsidRPr="00A22BC1">
        <w:rPr>
          <w:sz w:val="22"/>
          <w:szCs w:val="22"/>
        </w:rPr>
        <w:t>;</w:t>
      </w:r>
    </w:p>
    <w:p w:rsidR="00500A90" w:rsidRPr="00903E44" w:rsidRDefault="00500A90" w:rsidP="00903E44">
      <w:pPr>
        <w:spacing w:line="276" w:lineRule="auto"/>
        <w:ind w:right="-711" w:firstLine="851"/>
        <w:rPr>
          <w:sz w:val="22"/>
          <w:szCs w:val="22"/>
        </w:rPr>
      </w:pPr>
      <w:r w:rsidRPr="00A22BC1">
        <w:rPr>
          <w:sz w:val="22"/>
          <w:szCs w:val="22"/>
        </w:rPr>
        <w:t>- квитанция об оплате.</w:t>
      </w:r>
    </w:p>
    <w:p w:rsidR="00834E06" w:rsidRDefault="00834E06" w:rsidP="00A22BC1">
      <w:pPr>
        <w:spacing w:line="276" w:lineRule="auto"/>
        <w:jc w:val="center"/>
        <w:rPr>
          <w:b/>
        </w:rPr>
      </w:pPr>
    </w:p>
    <w:p w:rsidR="00C002BA" w:rsidRPr="00041C0E" w:rsidRDefault="00A15A87" w:rsidP="00834E06">
      <w:pPr>
        <w:jc w:val="center"/>
        <w:rPr>
          <w:b/>
        </w:rPr>
      </w:pPr>
      <w:r w:rsidRPr="00041C0E">
        <w:rPr>
          <w:b/>
        </w:rPr>
        <w:t>По итогам обучения в</w:t>
      </w:r>
      <w:r w:rsidR="00C002BA" w:rsidRPr="00041C0E">
        <w:rPr>
          <w:b/>
        </w:rPr>
        <w:t>ыдается удостоверение установленного образца</w:t>
      </w:r>
      <w:r w:rsidR="00C279DB" w:rsidRPr="00041C0E">
        <w:rPr>
          <w:b/>
        </w:rPr>
        <w:t>.</w:t>
      </w:r>
    </w:p>
    <w:p w:rsidR="005163F8" w:rsidRDefault="00C002BA" w:rsidP="00834E06">
      <w:pPr>
        <w:jc w:val="center"/>
        <w:rPr>
          <w:b/>
        </w:rPr>
      </w:pPr>
      <w:r w:rsidRPr="00041C0E">
        <w:rPr>
          <w:b/>
        </w:rPr>
        <w:t>Доставка по Почте России в течение 3-х дней</w:t>
      </w:r>
      <w:r w:rsidR="00813D66" w:rsidRPr="00041C0E">
        <w:rPr>
          <w:b/>
        </w:rPr>
        <w:t xml:space="preserve"> после завершения обучения.</w:t>
      </w:r>
    </w:p>
    <w:p w:rsidR="00834E06" w:rsidRPr="00041C0E" w:rsidRDefault="00834E06" w:rsidP="00834E06">
      <w:pPr>
        <w:spacing w:before="120" w:line="276" w:lineRule="auto"/>
        <w:jc w:val="center"/>
        <w:rPr>
          <w:b/>
        </w:rPr>
      </w:pPr>
    </w:p>
    <w:p w:rsidR="00D5785F" w:rsidRPr="00041C0E" w:rsidRDefault="00500A90" w:rsidP="00A22BC1">
      <w:pPr>
        <w:spacing w:line="276" w:lineRule="auto"/>
        <w:jc w:val="center"/>
        <w:rPr>
          <w:b/>
          <w:bCs/>
        </w:rPr>
      </w:pPr>
      <w:r w:rsidRPr="00041C0E">
        <w:rPr>
          <w:b/>
          <w:bCs/>
        </w:rPr>
        <w:t>Б</w:t>
      </w:r>
      <w:r w:rsidR="00D5785F" w:rsidRPr="00041C0E">
        <w:rPr>
          <w:b/>
          <w:bCs/>
        </w:rPr>
        <w:t>олее подробная информация по телефон</w:t>
      </w:r>
      <w:r w:rsidR="00056C00" w:rsidRPr="00041C0E">
        <w:rPr>
          <w:b/>
          <w:bCs/>
        </w:rPr>
        <w:t>у:</w:t>
      </w:r>
      <w:r w:rsidR="00D5785F" w:rsidRPr="00041C0E">
        <w:rPr>
          <w:b/>
          <w:bCs/>
        </w:rPr>
        <w:t xml:space="preserve"> 8 (927) </w:t>
      </w:r>
      <w:r w:rsidR="00041C0E" w:rsidRPr="00041C0E">
        <w:rPr>
          <w:b/>
          <w:bCs/>
        </w:rPr>
        <w:t>635-23-61</w:t>
      </w:r>
    </w:p>
    <w:p w:rsidR="00D219D5" w:rsidRPr="00834E06" w:rsidRDefault="00D5785F" w:rsidP="00A22BC1">
      <w:pPr>
        <w:spacing w:line="276" w:lineRule="auto"/>
        <w:jc w:val="center"/>
        <w:rPr>
          <w:b/>
          <w:bCs/>
        </w:rPr>
      </w:pPr>
      <w:r w:rsidRPr="00041C0E">
        <w:rPr>
          <w:b/>
          <w:bCs/>
        </w:rPr>
        <w:t xml:space="preserve">и </w:t>
      </w:r>
      <w:r w:rsidR="003E6765" w:rsidRPr="00041C0E">
        <w:rPr>
          <w:b/>
          <w:bCs/>
        </w:rPr>
        <w:t>эл</w:t>
      </w:r>
      <w:r w:rsidRPr="00041C0E">
        <w:rPr>
          <w:b/>
          <w:bCs/>
        </w:rPr>
        <w:t>ектронной почт</w:t>
      </w:r>
      <w:r w:rsidR="003E6765" w:rsidRPr="00041C0E">
        <w:rPr>
          <w:b/>
          <w:bCs/>
        </w:rPr>
        <w:t>е</w:t>
      </w:r>
      <w:r w:rsidR="00C279DB" w:rsidRPr="00041C0E">
        <w:rPr>
          <w:b/>
          <w:bCs/>
        </w:rPr>
        <w:t>:</w:t>
      </w:r>
      <w:r w:rsidR="003E6765" w:rsidRPr="00041C0E">
        <w:rPr>
          <w:b/>
          <w:bCs/>
        </w:rPr>
        <w:t xml:space="preserve"> </w:t>
      </w:r>
      <w:hyperlink r:id="rId6" w:history="1">
        <w:r w:rsidR="005C7B95" w:rsidRPr="00834E06">
          <w:rPr>
            <w:rStyle w:val="a3"/>
            <w:b/>
            <w:bCs/>
            <w:color w:val="auto"/>
            <w:u w:val="none"/>
            <w:lang w:val="en-US"/>
          </w:rPr>
          <w:t>smakova</w:t>
        </w:r>
        <w:r w:rsidR="005C7B95" w:rsidRPr="00834E06">
          <w:rPr>
            <w:rStyle w:val="a3"/>
            <w:b/>
            <w:bCs/>
            <w:color w:val="auto"/>
            <w:u w:val="none"/>
          </w:rPr>
          <w:t>_75@</w:t>
        </w:r>
        <w:r w:rsidR="005C7B95" w:rsidRPr="00834E06">
          <w:rPr>
            <w:rStyle w:val="a3"/>
            <w:b/>
            <w:bCs/>
            <w:color w:val="auto"/>
            <w:u w:val="none"/>
            <w:lang w:val="en-US"/>
          </w:rPr>
          <w:t>mail</w:t>
        </w:r>
        <w:r w:rsidR="005C7B95" w:rsidRPr="00834E06">
          <w:rPr>
            <w:rStyle w:val="a3"/>
            <w:b/>
            <w:bCs/>
            <w:color w:val="auto"/>
            <w:u w:val="none"/>
          </w:rPr>
          <w:t>.</w:t>
        </w:r>
        <w:proofErr w:type="spellStart"/>
        <w:r w:rsidR="005C7B95" w:rsidRPr="00834E06">
          <w:rPr>
            <w:rStyle w:val="a3"/>
            <w:b/>
            <w:bCs/>
            <w:color w:val="auto"/>
            <w:u w:val="none"/>
            <w:lang w:val="en-US"/>
          </w:rPr>
          <w:t>ru</w:t>
        </w:r>
        <w:proofErr w:type="spellEnd"/>
      </w:hyperlink>
    </w:p>
    <w:p w:rsidR="005C7B95" w:rsidRPr="005C7B95" w:rsidRDefault="005C7B95" w:rsidP="00A22BC1">
      <w:pPr>
        <w:spacing w:line="276" w:lineRule="auto"/>
        <w:jc w:val="center"/>
        <w:rPr>
          <w:b/>
          <w:sz w:val="22"/>
          <w:szCs w:val="22"/>
          <w:lang w:val="en-US"/>
        </w:rPr>
      </w:pPr>
      <w:r>
        <w:rPr>
          <w:b/>
          <w:bCs/>
        </w:rPr>
        <w:t xml:space="preserve">Сайт </w:t>
      </w:r>
      <w:r>
        <w:rPr>
          <w:b/>
          <w:bCs/>
          <w:lang w:val="en-US"/>
        </w:rPr>
        <w:t>cdoskis.ru</w:t>
      </w:r>
    </w:p>
    <w:sectPr w:rsidR="005C7B95" w:rsidRPr="005C7B95" w:rsidSect="00D219D5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7A95"/>
    <w:multiLevelType w:val="hybridMultilevel"/>
    <w:tmpl w:val="634CD0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B5A1A"/>
    <w:multiLevelType w:val="hybridMultilevel"/>
    <w:tmpl w:val="31DC33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10"/>
    <w:rsid w:val="0000512D"/>
    <w:rsid w:val="00006C7F"/>
    <w:rsid w:val="00016EF8"/>
    <w:rsid w:val="00017340"/>
    <w:rsid w:val="000174F2"/>
    <w:rsid w:val="000228B4"/>
    <w:rsid w:val="0003257A"/>
    <w:rsid w:val="000368BD"/>
    <w:rsid w:val="00041C0E"/>
    <w:rsid w:val="00041CB9"/>
    <w:rsid w:val="000545AC"/>
    <w:rsid w:val="00055DC4"/>
    <w:rsid w:val="00056C00"/>
    <w:rsid w:val="000617D8"/>
    <w:rsid w:val="00061C53"/>
    <w:rsid w:val="00065E2B"/>
    <w:rsid w:val="00082D4C"/>
    <w:rsid w:val="00094211"/>
    <w:rsid w:val="000A2679"/>
    <w:rsid w:val="000A586D"/>
    <w:rsid w:val="000A614D"/>
    <w:rsid w:val="000B3D6E"/>
    <w:rsid w:val="000C67B2"/>
    <w:rsid w:val="000D4FD9"/>
    <w:rsid w:val="000D7037"/>
    <w:rsid w:val="000D796A"/>
    <w:rsid w:val="000E4F93"/>
    <w:rsid w:val="000E5855"/>
    <w:rsid w:val="000E7805"/>
    <w:rsid w:val="000F520C"/>
    <w:rsid w:val="000F657A"/>
    <w:rsid w:val="000F7451"/>
    <w:rsid w:val="00114620"/>
    <w:rsid w:val="0011623B"/>
    <w:rsid w:val="00117B39"/>
    <w:rsid w:val="00120FBA"/>
    <w:rsid w:val="0013709F"/>
    <w:rsid w:val="001562D3"/>
    <w:rsid w:val="00156FA4"/>
    <w:rsid w:val="001571E6"/>
    <w:rsid w:val="00176092"/>
    <w:rsid w:val="00176DE7"/>
    <w:rsid w:val="0018457B"/>
    <w:rsid w:val="00192595"/>
    <w:rsid w:val="001A4A35"/>
    <w:rsid w:val="001A7DA4"/>
    <w:rsid w:val="001C060C"/>
    <w:rsid w:val="001C311C"/>
    <w:rsid w:val="001C4F4A"/>
    <w:rsid w:val="001C581C"/>
    <w:rsid w:val="001C7E77"/>
    <w:rsid w:val="001E1F7E"/>
    <w:rsid w:val="001E2B70"/>
    <w:rsid w:val="001E32FC"/>
    <w:rsid w:val="001E3851"/>
    <w:rsid w:val="001E711F"/>
    <w:rsid w:val="001F2303"/>
    <w:rsid w:val="002165C5"/>
    <w:rsid w:val="00216D10"/>
    <w:rsid w:val="002270A4"/>
    <w:rsid w:val="002362D0"/>
    <w:rsid w:val="00250F59"/>
    <w:rsid w:val="00254871"/>
    <w:rsid w:val="002564EB"/>
    <w:rsid w:val="0026427E"/>
    <w:rsid w:val="00267986"/>
    <w:rsid w:val="0027058D"/>
    <w:rsid w:val="00273EE2"/>
    <w:rsid w:val="00290EA5"/>
    <w:rsid w:val="00292818"/>
    <w:rsid w:val="00296B60"/>
    <w:rsid w:val="00297DA7"/>
    <w:rsid w:val="002B40D0"/>
    <w:rsid w:val="002B565F"/>
    <w:rsid w:val="002D01DB"/>
    <w:rsid w:val="00300DE4"/>
    <w:rsid w:val="003171E9"/>
    <w:rsid w:val="0032603C"/>
    <w:rsid w:val="0034263E"/>
    <w:rsid w:val="00350D1F"/>
    <w:rsid w:val="00354C1B"/>
    <w:rsid w:val="00357355"/>
    <w:rsid w:val="003675CD"/>
    <w:rsid w:val="00371890"/>
    <w:rsid w:val="003725DA"/>
    <w:rsid w:val="00372FF5"/>
    <w:rsid w:val="00387926"/>
    <w:rsid w:val="0039067F"/>
    <w:rsid w:val="00390C0D"/>
    <w:rsid w:val="003A752A"/>
    <w:rsid w:val="003B08AD"/>
    <w:rsid w:val="003C5A72"/>
    <w:rsid w:val="003D0CBC"/>
    <w:rsid w:val="003D2961"/>
    <w:rsid w:val="003D660C"/>
    <w:rsid w:val="003E47ED"/>
    <w:rsid w:val="003E6765"/>
    <w:rsid w:val="003F0A76"/>
    <w:rsid w:val="003F1589"/>
    <w:rsid w:val="003F3BD1"/>
    <w:rsid w:val="00400CC5"/>
    <w:rsid w:val="004043ED"/>
    <w:rsid w:val="004114D7"/>
    <w:rsid w:val="00413897"/>
    <w:rsid w:val="004140BF"/>
    <w:rsid w:val="00420BE9"/>
    <w:rsid w:val="004212D0"/>
    <w:rsid w:val="00421EF3"/>
    <w:rsid w:val="0042724C"/>
    <w:rsid w:val="004440A3"/>
    <w:rsid w:val="004457B2"/>
    <w:rsid w:val="00451455"/>
    <w:rsid w:val="004520A4"/>
    <w:rsid w:val="00454797"/>
    <w:rsid w:val="00455012"/>
    <w:rsid w:val="00470F86"/>
    <w:rsid w:val="00474CA5"/>
    <w:rsid w:val="004850A2"/>
    <w:rsid w:val="004973A8"/>
    <w:rsid w:val="004A20B7"/>
    <w:rsid w:val="004B248D"/>
    <w:rsid w:val="004B3549"/>
    <w:rsid w:val="004B561A"/>
    <w:rsid w:val="004D6B52"/>
    <w:rsid w:val="004E7281"/>
    <w:rsid w:val="004F09EC"/>
    <w:rsid w:val="00500A90"/>
    <w:rsid w:val="00506783"/>
    <w:rsid w:val="0050782E"/>
    <w:rsid w:val="00512D05"/>
    <w:rsid w:val="00515E67"/>
    <w:rsid w:val="005163F8"/>
    <w:rsid w:val="00527B6E"/>
    <w:rsid w:val="00536C75"/>
    <w:rsid w:val="00542A03"/>
    <w:rsid w:val="00546743"/>
    <w:rsid w:val="005515D7"/>
    <w:rsid w:val="00553DC1"/>
    <w:rsid w:val="00561D35"/>
    <w:rsid w:val="0056306F"/>
    <w:rsid w:val="005632F8"/>
    <w:rsid w:val="00567EFD"/>
    <w:rsid w:val="005754A6"/>
    <w:rsid w:val="00575B45"/>
    <w:rsid w:val="00576616"/>
    <w:rsid w:val="00576850"/>
    <w:rsid w:val="005822DB"/>
    <w:rsid w:val="00592FB6"/>
    <w:rsid w:val="005957C2"/>
    <w:rsid w:val="00595D9E"/>
    <w:rsid w:val="005A0924"/>
    <w:rsid w:val="005A6EE6"/>
    <w:rsid w:val="005B7111"/>
    <w:rsid w:val="005C040B"/>
    <w:rsid w:val="005C20DE"/>
    <w:rsid w:val="005C2D4E"/>
    <w:rsid w:val="005C7B95"/>
    <w:rsid w:val="005D2CD8"/>
    <w:rsid w:val="005E2343"/>
    <w:rsid w:val="005E3B12"/>
    <w:rsid w:val="005F4F74"/>
    <w:rsid w:val="005F74E3"/>
    <w:rsid w:val="00602B1A"/>
    <w:rsid w:val="006059EB"/>
    <w:rsid w:val="00612440"/>
    <w:rsid w:val="00616EE7"/>
    <w:rsid w:val="006279AA"/>
    <w:rsid w:val="0063444F"/>
    <w:rsid w:val="00634B34"/>
    <w:rsid w:val="006408BC"/>
    <w:rsid w:val="00643B10"/>
    <w:rsid w:val="00662E64"/>
    <w:rsid w:val="006659AE"/>
    <w:rsid w:val="00667385"/>
    <w:rsid w:val="006843ED"/>
    <w:rsid w:val="00694FF0"/>
    <w:rsid w:val="006A3A08"/>
    <w:rsid w:val="006A557D"/>
    <w:rsid w:val="006A7854"/>
    <w:rsid w:val="006A7861"/>
    <w:rsid w:val="006B009A"/>
    <w:rsid w:val="006B1CF3"/>
    <w:rsid w:val="006C1F1B"/>
    <w:rsid w:val="006D39CB"/>
    <w:rsid w:val="006E698F"/>
    <w:rsid w:val="006E6F47"/>
    <w:rsid w:val="006F0404"/>
    <w:rsid w:val="006F0DD5"/>
    <w:rsid w:val="00702401"/>
    <w:rsid w:val="007079AB"/>
    <w:rsid w:val="0071186B"/>
    <w:rsid w:val="007122DC"/>
    <w:rsid w:val="007229E3"/>
    <w:rsid w:val="0073169C"/>
    <w:rsid w:val="00731E9F"/>
    <w:rsid w:val="007335DD"/>
    <w:rsid w:val="0073735F"/>
    <w:rsid w:val="00745307"/>
    <w:rsid w:val="00762FF1"/>
    <w:rsid w:val="00770D27"/>
    <w:rsid w:val="007771E4"/>
    <w:rsid w:val="007824AA"/>
    <w:rsid w:val="0079500F"/>
    <w:rsid w:val="007978CC"/>
    <w:rsid w:val="007A2F62"/>
    <w:rsid w:val="007B468B"/>
    <w:rsid w:val="007C21F1"/>
    <w:rsid w:val="007C6B9F"/>
    <w:rsid w:val="007D2256"/>
    <w:rsid w:val="007D749E"/>
    <w:rsid w:val="007E4F4A"/>
    <w:rsid w:val="007E5A3E"/>
    <w:rsid w:val="007E704C"/>
    <w:rsid w:val="007F18B3"/>
    <w:rsid w:val="00804EDD"/>
    <w:rsid w:val="00810A41"/>
    <w:rsid w:val="00813D66"/>
    <w:rsid w:val="00820F17"/>
    <w:rsid w:val="00830245"/>
    <w:rsid w:val="0083475D"/>
    <w:rsid w:val="00834E06"/>
    <w:rsid w:val="00850270"/>
    <w:rsid w:val="00856D4B"/>
    <w:rsid w:val="008601BD"/>
    <w:rsid w:val="008633DD"/>
    <w:rsid w:val="0086525F"/>
    <w:rsid w:val="00866D1C"/>
    <w:rsid w:val="00872AE6"/>
    <w:rsid w:val="00884FBC"/>
    <w:rsid w:val="00890E36"/>
    <w:rsid w:val="00892C3E"/>
    <w:rsid w:val="00896588"/>
    <w:rsid w:val="00897AF7"/>
    <w:rsid w:val="008A293D"/>
    <w:rsid w:val="008A4D94"/>
    <w:rsid w:val="008A553F"/>
    <w:rsid w:val="008A6E19"/>
    <w:rsid w:val="008B0BE8"/>
    <w:rsid w:val="008C2307"/>
    <w:rsid w:val="008C33E7"/>
    <w:rsid w:val="008D1FB4"/>
    <w:rsid w:val="008D5B52"/>
    <w:rsid w:val="008D5B9A"/>
    <w:rsid w:val="008E5187"/>
    <w:rsid w:val="008F6AFA"/>
    <w:rsid w:val="00903E44"/>
    <w:rsid w:val="00905F30"/>
    <w:rsid w:val="00907CD2"/>
    <w:rsid w:val="00915E45"/>
    <w:rsid w:val="009246DC"/>
    <w:rsid w:val="00931DB6"/>
    <w:rsid w:val="00941E34"/>
    <w:rsid w:val="0095432D"/>
    <w:rsid w:val="00965B81"/>
    <w:rsid w:val="00976A0C"/>
    <w:rsid w:val="00977552"/>
    <w:rsid w:val="009837CD"/>
    <w:rsid w:val="00983B1F"/>
    <w:rsid w:val="00992210"/>
    <w:rsid w:val="00996781"/>
    <w:rsid w:val="00996F6F"/>
    <w:rsid w:val="009A3BE5"/>
    <w:rsid w:val="009B64C5"/>
    <w:rsid w:val="009B753C"/>
    <w:rsid w:val="009D0BA8"/>
    <w:rsid w:val="009D4046"/>
    <w:rsid w:val="009E4677"/>
    <w:rsid w:val="009E7762"/>
    <w:rsid w:val="009E7801"/>
    <w:rsid w:val="00A15A87"/>
    <w:rsid w:val="00A163E8"/>
    <w:rsid w:val="00A22BC1"/>
    <w:rsid w:val="00A23BAD"/>
    <w:rsid w:val="00A25C70"/>
    <w:rsid w:val="00A26FE3"/>
    <w:rsid w:val="00A27302"/>
    <w:rsid w:val="00A30A56"/>
    <w:rsid w:val="00A3555C"/>
    <w:rsid w:val="00A3587D"/>
    <w:rsid w:val="00A36C6B"/>
    <w:rsid w:val="00A430DB"/>
    <w:rsid w:val="00A5263A"/>
    <w:rsid w:val="00A65ED4"/>
    <w:rsid w:val="00A67128"/>
    <w:rsid w:val="00A67A8F"/>
    <w:rsid w:val="00A734D5"/>
    <w:rsid w:val="00A83585"/>
    <w:rsid w:val="00A8708A"/>
    <w:rsid w:val="00A92C9D"/>
    <w:rsid w:val="00A9755C"/>
    <w:rsid w:val="00A97CE3"/>
    <w:rsid w:val="00AA12C0"/>
    <w:rsid w:val="00AA7CA4"/>
    <w:rsid w:val="00AC376A"/>
    <w:rsid w:val="00AC4FA9"/>
    <w:rsid w:val="00AD055C"/>
    <w:rsid w:val="00AD1672"/>
    <w:rsid w:val="00AD3791"/>
    <w:rsid w:val="00AD4ABC"/>
    <w:rsid w:val="00AD55C7"/>
    <w:rsid w:val="00AD6345"/>
    <w:rsid w:val="00AD7654"/>
    <w:rsid w:val="00AE1065"/>
    <w:rsid w:val="00AE2103"/>
    <w:rsid w:val="00AE2F2D"/>
    <w:rsid w:val="00AE341A"/>
    <w:rsid w:val="00B04777"/>
    <w:rsid w:val="00B05D95"/>
    <w:rsid w:val="00B06E2D"/>
    <w:rsid w:val="00B15998"/>
    <w:rsid w:val="00B244D9"/>
    <w:rsid w:val="00B2640A"/>
    <w:rsid w:val="00B42FCD"/>
    <w:rsid w:val="00B457DB"/>
    <w:rsid w:val="00B4653E"/>
    <w:rsid w:val="00B46B52"/>
    <w:rsid w:val="00B47A40"/>
    <w:rsid w:val="00B50498"/>
    <w:rsid w:val="00B51CBF"/>
    <w:rsid w:val="00B55A82"/>
    <w:rsid w:val="00B66A36"/>
    <w:rsid w:val="00B72830"/>
    <w:rsid w:val="00B74FE9"/>
    <w:rsid w:val="00B75A1A"/>
    <w:rsid w:val="00B7750C"/>
    <w:rsid w:val="00B80A45"/>
    <w:rsid w:val="00B81FC2"/>
    <w:rsid w:val="00B86911"/>
    <w:rsid w:val="00B87746"/>
    <w:rsid w:val="00B94A8E"/>
    <w:rsid w:val="00B970DB"/>
    <w:rsid w:val="00BA1438"/>
    <w:rsid w:val="00BB771A"/>
    <w:rsid w:val="00BC37A8"/>
    <w:rsid w:val="00BC5D75"/>
    <w:rsid w:val="00BD4ECA"/>
    <w:rsid w:val="00BD5AED"/>
    <w:rsid w:val="00BD78C3"/>
    <w:rsid w:val="00BF40B1"/>
    <w:rsid w:val="00C002BA"/>
    <w:rsid w:val="00C00D31"/>
    <w:rsid w:val="00C01ACB"/>
    <w:rsid w:val="00C03704"/>
    <w:rsid w:val="00C11DBB"/>
    <w:rsid w:val="00C16B8F"/>
    <w:rsid w:val="00C17B33"/>
    <w:rsid w:val="00C236FA"/>
    <w:rsid w:val="00C27410"/>
    <w:rsid w:val="00C2797F"/>
    <w:rsid w:val="00C279DB"/>
    <w:rsid w:val="00C32983"/>
    <w:rsid w:val="00C33645"/>
    <w:rsid w:val="00C37CAD"/>
    <w:rsid w:val="00C43CC5"/>
    <w:rsid w:val="00C561C6"/>
    <w:rsid w:val="00C60501"/>
    <w:rsid w:val="00C65FD1"/>
    <w:rsid w:val="00C757AD"/>
    <w:rsid w:val="00C75FF8"/>
    <w:rsid w:val="00C915ED"/>
    <w:rsid w:val="00CA7DC6"/>
    <w:rsid w:val="00CC3E24"/>
    <w:rsid w:val="00CC4FF5"/>
    <w:rsid w:val="00CC5527"/>
    <w:rsid w:val="00CC57D2"/>
    <w:rsid w:val="00CD0AA3"/>
    <w:rsid w:val="00CE4D58"/>
    <w:rsid w:val="00CE6FB8"/>
    <w:rsid w:val="00CF43DF"/>
    <w:rsid w:val="00CF616F"/>
    <w:rsid w:val="00D00292"/>
    <w:rsid w:val="00D00306"/>
    <w:rsid w:val="00D01FF4"/>
    <w:rsid w:val="00D1797C"/>
    <w:rsid w:val="00D219D5"/>
    <w:rsid w:val="00D3298D"/>
    <w:rsid w:val="00D36E42"/>
    <w:rsid w:val="00D427C8"/>
    <w:rsid w:val="00D47A40"/>
    <w:rsid w:val="00D53FEB"/>
    <w:rsid w:val="00D5785F"/>
    <w:rsid w:val="00D62324"/>
    <w:rsid w:val="00D6339A"/>
    <w:rsid w:val="00D769E4"/>
    <w:rsid w:val="00D81FBC"/>
    <w:rsid w:val="00D83860"/>
    <w:rsid w:val="00D90278"/>
    <w:rsid w:val="00D91A05"/>
    <w:rsid w:val="00D93410"/>
    <w:rsid w:val="00D96E9E"/>
    <w:rsid w:val="00D97E7F"/>
    <w:rsid w:val="00DA69F2"/>
    <w:rsid w:val="00DB0316"/>
    <w:rsid w:val="00DB41C6"/>
    <w:rsid w:val="00DD4FE0"/>
    <w:rsid w:val="00DD5881"/>
    <w:rsid w:val="00DD5DCE"/>
    <w:rsid w:val="00DF4B1F"/>
    <w:rsid w:val="00DF77D8"/>
    <w:rsid w:val="00E016C2"/>
    <w:rsid w:val="00E03B21"/>
    <w:rsid w:val="00E161CE"/>
    <w:rsid w:val="00E24B47"/>
    <w:rsid w:val="00E262D5"/>
    <w:rsid w:val="00E26DA3"/>
    <w:rsid w:val="00E27A12"/>
    <w:rsid w:val="00E338BE"/>
    <w:rsid w:val="00E657F1"/>
    <w:rsid w:val="00E74989"/>
    <w:rsid w:val="00E75999"/>
    <w:rsid w:val="00E7602B"/>
    <w:rsid w:val="00E76F64"/>
    <w:rsid w:val="00E8108B"/>
    <w:rsid w:val="00E91E40"/>
    <w:rsid w:val="00E95846"/>
    <w:rsid w:val="00EA21A1"/>
    <w:rsid w:val="00EA29CA"/>
    <w:rsid w:val="00EA75D7"/>
    <w:rsid w:val="00EB4FE0"/>
    <w:rsid w:val="00EC1946"/>
    <w:rsid w:val="00EC300B"/>
    <w:rsid w:val="00ED68A4"/>
    <w:rsid w:val="00ED68B6"/>
    <w:rsid w:val="00EE11CA"/>
    <w:rsid w:val="00EE7F42"/>
    <w:rsid w:val="00EF107C"/>
    <w:rsid w:val="00EF65E1"/>
    <w:rsid w:val="00EF76FE"/>
    <w:rsid w:val="00F01500"/>
    <w:rsid w:val="00F04FA5"/>
    <w:rsid w:val="00F06450"/>
    <w:rsid w:val="00F10A72"/>
    <w:rsid w:val="00F115B1"/>
    <w:rsid w:val="00F14C9C"/>
    <w:rsid w:val="00F16529"/>
    <w:rsid w:val="00F16B02"/>
    <w:rsid w:val="00F172F2"/>
    <w:rsid w:val="00F25365"/>
    <w:rsid w:val="00F26C29"/>
    <w:rsid w:val="00F444D3"/>
    <w:rsid w:val="00F51522"/>
    <w:rsid w:val="00F52016"/>
    <w:rsid w:val="00F5732B"/>
    <w:rsid w:val="00F66C87"/>
    <w:rsid w:val="00F673B0"/>
    <w:rsid w:val="00F81F31"/>
    <w:rsid w:val="00F8211B"/>
    <w:rsid w:val="00F839A9"/>
    <w:rsid w:val="00F873D2"/>
    <w:rsid w:val="00FA1727"/>
    <w:rsid w:val="00FA334C"/>
    <w:rsid w:val="00FA4F43"/>
    <w:rsid w:val="00FA6557"/>
    <w:rsid w:val="00FB2ACC"/>
    <w:rsid w:val="00FB6234"/>
    <w:rsid w:val="00FC376D"/>
    <w:rsid w:val="00FC416E"/>
    <w:rsid w:val="00FC553E"/>
    <w:rsid w:val="00FC5A73"/>
    <w:rsid w:val="00FD0FE1"/>
    <w:rsid w:val="00FE0F94"/>
    <w:rsid w:val="00FE6FCE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6F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5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22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2D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C757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6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354C1B"/>
    <w:rPr>
      <w:rFonts w:ascii="Times New Roman" w:hAnsi="Times New Roman" w:cs="Times New Roman" w:hint="default"/>
      <w:spacing w:val="2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76F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55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D5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D5B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22D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2DC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C757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76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354C1B"/>
    <w:rPr>
      <w:rFonts w:ascii="Times New Roman" w:hAnsi="Times New Roman" w:cs="Times New Roman" w:hint="default"/>
      <w:spacing w:val="2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kova_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руслан</cp:lastModifiedBy>
  <cp:revision>5</cp:revision>
  <cp:lastPrinted>2019-06-20T06:02:00Z</cp:lastPrinted>
  <dcterms:created xsi:type="dcterms:W3CDTF">2019-11-12T09:34:00Z</dcterms:created>
  <dcterms:modified xsi:type="dcterms:W3CDTF">2020-01-21T10:48:00Z</dcterms:modified>
</cp:coreProperties>
</file>