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1" w:rsidRDefault="00A54CE1" w:rsidP="00A54CE1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A54CE1" w:rsidRDefault="00A54CE1" w:rsidP="00A54CE1">
      <w:pPr>
        <w:jc w:val="center"/>
        <w:rPr>
          <w:rStyle w:val="11"/>
          <w:b/>
          <w:sz w:val="28"/>
        </w:rPr>
      </w:pPr>
      <w:r>
        <w:rPr>
          <w:rStyle w:val="11"/>
          <w:b/>
          <w:sz w:val="28"/>
        </w:rPr>
        <w:t>дисциплины МДК.0</w:t>
      </w:r>
      <w:r>
        <w:rPr>
          <w:rStyle w:val="11"/>
          <w:b/>
          <w:sz w:val="28"/>
          <w:lang w:val="en-US"/>
        </w:rPr>
        <w:t>1</w:t>
      </w:r>
      <w:r>
        <w:rPr>
          <w:rStyle w:val="11"/>
          <w:b/>
          <w:sz w:val="28"/>
        </w:rPr>
        <w:t>.0</w:t>
      </w:r>
      <w:r>
        <w:rPr>
          <w:rStyle w:val="11"/>
          <w:b/>
          <w:sz w:val="28"/>
          <w:lang w:val="en-US"/>
        </w:rPr>
        <w:t>5</w:t>
      </w:r>
    </w:p>
    <w:p w:rsidR="00F577DD" w:rsidRPr="00F577DD" w:rsidRDefault="00F577DD" w:rsidP="00A54CE1">
      <w:pPr>
        <w:jc w:val="center"/>
        <w:rPr>
          <w:rStyle w:val="11"/>
          <w:b/>
        </w:rPr>
      </w:pPr>
      <w:proofErr w:type="spellStart"/>
      <w:r>
        <w:rPr>
          <w:rStyle w:val="11"/>
          <w:b/>
          <w:sz w:val="28"/>
        </w:rPr>
        <w:t>Дирижирование</w:t>
      </w:r>
      <w:proofErr w:type="spellEnd"/>
    </w:p>
    <w:p w:rsidR="00A54CE1" w:rsidRPr="00A54CE1" w:rsidRDefault="00A54CE1" w:rsidP="00A54CE1">
      <w:pPr>
        <w:jc w:val="center"/>
        <w:rPr>
          <w:rStyle w:val="11"/>
          <w:b/>
          <w:sz w:val="28"/>
        </w:rPr>
      </w:pPr>
      <w:r>
        <w:rPr>
          <w:rStyle w:val="11"/>
          <w:b/>
          <w:sz w:val="28"/>
        </w:rPr>
        <w:t>Чтение оркестровых партитур</w:t>
      </w:r>
    </w:p>
    <w:p w:rsidR="00A54CE1" w:rsidRDefault="00A54CE1" w:rsidP="00A54C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 </w:t>
      </w:r>
      <w:proofErr w:type="spellStart"/>
      <w:r w:rsidR="00A96FB0">
        <w:rPr>
          <w:sz w:val="28"/>
          <w:szCs w:val="28"/>
        </w:rPr>
        <w:t>Янтурин</w:t>
      </w:r>
      <w:proofErr w:type="spellEnd"/>
      <w:r w:rsidR="00A96FB0">
        <w:rPr>
          <w:sz w:val="28"/>
          <w:szCs w:val="28"/>
        </w:rPr>
        <w:t xml:space="preserve"> З.Т</w:t>
      </w:r>
    </w:p>
    <w:p w:rsidR="00F577DD" w:rsidRDefault="00F577DD" w:rsidP="00A54CE1">
      <w:pPr>
        <w:jc w:val="right"/>
        <w:rPr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Байтурин</w:t>
      </w:r>
      <w:proofErr w:type="spellEnd"/>
      <w:r>
        <w:rPr>
          <w:sz w:val="28"/>
          <w:szCs w:val="28"/>
        </w:rPr>
        <w:t xml:space="preserve"> Н.Х</w:t>
      </w:r>
    </w:p>
    <w:p w:rsidR="00A54CE1" w:rsidRDefault="00A54CE1" w:rsidP="00A54CE1">
      <w:pPr>
        <w:jc w:val="center"/>
        <w:rPr>
          <w:sz w:val="22"/>
          <w:szCs w:val="28"/>
        </w:rPr>
      </w:pPr>
    </w:p>
    <w:p w:rsidR="00A54CE1" w:rsidRDefault="00A54CE1" w:rsidP="00A54CE1">
      <w:pPr>
        <w:rPr>
          <w:rStyle w:val="11"/>
          <w:bCs/>
          <w:sz w:val="28"/>
        </w:rPr>
      </w:pPr>
      <w:r>
        <w:rPr>
          <w:rStyle w:val="11"/>
          <w:bCs/>
          <w:sz w:val="28"/>
          <w:szCs w:val="28"/>
        </w:rPr>
        <w:t>Структура программы:</w:t>
      </w:r>
    </w:p>
    <w:p w:rsidR="00A54CE1" w:rsidRDefault="00A54CE1" w:rsidP="00A54CE1">
      <w:pPr>
        <w:rPr>
          <w:rStyle w:val="11"/>
          <w:bCs/>
          <w:sz w:val="28"/>
          <w:szCs w:val="28"/>
        </w:rPr>
      </w:pP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sz w:val="28"/>
          <w:szCs w:val="28"/>
        </w:rPr>
        <w:t>1. Цель и задачи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учебной дисциплины, виды учебной работы.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дисциплины и требования к формам и содержанию контроля.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Учебно-методическое и информационное обеспечение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Материально-техническое обеспечение дисциплины.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Методические рекомендации преподавателям.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54CE1" w:rsidRDefault="00A54CE1" w:rsidP="00A54C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основной учебной литературы.</w:t>
      </w:r>
    </w:p>
    <w:p w:rsidR="00A54CE1" w:rsidRDefault="00A54CE1" w:rsidP="00A54CE1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1B3725" w:rsidRDefault="001B3725" w:rsidP="001B3725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квалифицированных исполнителей, способных в сольном, ансамблевом, оркестровом исполнительстве использовать  многообразные возможности  инструмента  для достижения наиболее убедительной интерпретации авторского теста;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1B3725" w:rsidRDefault="001B3725" w:rsidP="001B3725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1B3725" w:rsidRDefault="001B3725" w:rsidP="001B3725">
      <w:pPr>
        <w:jc w:val="both"/>
        <w:rPr>
          <w:sz w:val="28"/>
          <w:szCs w:val="28"/>
        </w:rPr>
      </w:pP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расположение инструментов и голосов в партитуре;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со всеми условными обозначениями, встречающимися в партитуре;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главных элементов фактуры изложения в партитуре;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чтение за фортепиано одной или нескольких партий транспонирующих инструментов, выполняющих общею или различные оркестровые функции;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за фортепиано партитуры несложного музыкального произведения. 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профессионального кругозора студентов;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ориентироваться в различных оркестровых стилях.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многострочных партитур;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«чтение с листа» в ключах;  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курса студент должен:</w:t>
      </w:r>
    </w:p>
    <w:p w:rsidR="00A96FB0" w:rsidRDefault="00A96FB0" w:rsidP="001B3725">
      <w:pPr>
        <w:rPr>
          <w:b/>
          <w:sz w:val="28"/>
          <w:szCs w:val="28"/>
        </w:rPr>
      </w:pPr>
    </w:p>
    <w:p w:rsidR="00A96FB0" w:rsidRDefault="00A96FB0" w:rsidP="001B3725">
      <w:pPr>
        <w:rPr>
          <w:b/>
          <w:sz w:val="28"/>
          <w:szCs w:val="28"/>
        </w:rPr>
      </w:pPr>
    </w:p>
    <w:p w:rsidR="001B3725" w:rsidRDefault="001B3725" w:rsidP="001B3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1B3725" w:rsidRDefault="001B3725" w:rsidP="001B3725">
      <w:pPr>
        <w:ind w:firstLine="429"/>
        <w:rPr>
          <w:sz w:val="28"/>
          <w:szCs w:val="28"/>
        </w:rPr>
      </w:pPr>
      <w:r>
        <w:rPr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1B3725" w:rsidRDefault="001B3725" w:rsidP="001B3725">
      <w:pPr>
        <w:ind w:firstLine="429"/>
        <w:rPr>
          <w:sz w:val="28"/>
          <w:szCs w:val="28"/>
        </w:rPr>
      </w:pPr>
      <w:proofErr w:type="spell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 xml:space="preserve">-концертной работы в качестве солиста, </w:t>
      </w:r>
    </w:p>
    <w:p w:rsidR="001B3725" w:rsidRDefault="001B3725" w:rsidP="001B3725">
      <w:pPr>
        <w:rPr>
          <w:sz w:val="28"/>
          <w:szCs w:val="28"/>
        </w:rPr>
      </w:pPr>
      <w:r>
        <w:rPr>
          <w:sz w:val="28"/>
          <w:szCs w:val="28"/>
        </w:rPr>
        <w:t>в составе ансамбля, оркестра;</w:t>
      </w:r>
    </w:p>
    <w:p w:rsidR="001B3725" w:rsidRDefault="001B3725" w:rsidP="001B3725">
      <w:pPr>
        <w:ind w:left="-75" w:right="-107" w:firstLine="429"/>
        <w:rPr>
          <w:b/>
          <w:sz w:val="28"/>
          <w:szCs w:val="28"/>
        </w:rPr>
      </w:pPr>
      <w:r>
        <w:rPr>
          <w:sz w:val="28"/>
          <w:szCs w:val="28"/>
        </w:rPr>
        <w:t xml:space="preserve"> исполнения партий в различных камерно-инструментальных составах, в оркестре;</w:t>
      </w:r>
    </w:p>
    <w:p w:rsidR="001B3725" w:rsidRDefault="001B3725" w:rsidP="001B3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психофизиологически</w:t>
      </w:r>
      <w:proofErr w:type="spellEnd"/>
      <w:r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 в исполнительской практике;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пользоваться специальной литературой;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слышать все партии в ансамблях различных составов;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работать в составе народного оркестра;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практические навыки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работе с творческим коллективом;</w:t>
      </w:r>
    </w:p>
    <w:p w:rsidR="001B3725" w:rsidRDefault="001B3725" w:rsidP="001B3725">
      <w:pPr>
        <w:ind w:left="-75" w:right="-107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сольный репертуар, включающий произведения основных жанров национальной музыки;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ансамблевый репертуар для различных составов;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оркестровые сложности для данного инструмента;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художественно-исполнительские возможности инструмента;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основные этапы истории исполнительства на данном инструменте;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базовый репертуар оркестровых инструментов и переложений;</w:t>
      </w:r>
    </w:p>
    <w:p w:rsidR="001B3725" w:rsidRDefault="001B3725" w:rsidP="001B3725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терминологию;</w:t>
      </w:r>
    </w:p>
    <w:p w:rsidR="001B3725" w:rsidRDefault="001B3725" w:rsidP="001B372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A96FB0" w:rsidRDefault="001B3725" w:rsidP="001B3725">
      <w:pPr>
        <w:pStyle w:val="31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демонстрировать следующие показатели </w:t>
      </w:r>
    </w:p>
    <w:p w:rsidR="001B3725" w:rsidRDefault="001B3725" w:rsidP="001B3725">
      <w:pPr>
        <w:pStyle w:val="31"/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профессиональных и общих компетенций:</w:t>
      </w:r>
    </w:p>
    <w:p w:rsidR="001B3725" w:rsidRDefault="001B3725" w:rsidP="001B3725">
      <w:pPr>
        <w:jc w:val="both"/>
        <w:rPr>
          <w:sz w:val="28"/>
        </w:rPr>
      </w:pPr>
      <w:r>
        <w:rPr>
          <w:sz w:val="28"/>
        </w:rPr>
        <w:t>Обязате</w:t>
      </w:r>
      <w:r w:rsidR="00A96FB0">
        <w:rPr>
          <w:sz w:val="28"/>
        </w:rPr>
        <w:t>льная  учебная нагрузка:</w:t>
      </w:r>
      <w:r w:rsidR="00F577DD">
        <w:rPr>
          <w:sz w:val="28"/>
        </w:rPr>
        <w:t xml:space="preserve">91 часов </w:t>
      </w:r>
      <w:r w:rsidR="0070179C" w:rsidRPr="0070179C">
        <w:rPr>
          <w:sz w:val="28"/>
        </w:rPr>
        <w:t xml:space="preserve">6, </w:t>
      </w:r>
      <w:r w:rsidR="00A96FB0">
        <w:rPr>
          <w:sz w:val="28"/>
        </w:rPr>
        <w:t xml:space="preserve">8 семестр. </w:t>
      </w:r>
      <w:r>
        <w:rPr>
          <w:sz w:val="28"/>
        </w:rPr>
        <w:t xml:space="preserve"> </w:t>
      </w:r>
      <w:bookmarkStart w:id="0" w:name="_GoBack"/>
      <w:bookmarkEnd w:id="0"/>
    </w:p>
    <w:p w:rsidR="00555DCF" w:rsidRDefault="00555DCF"/>
    <w:sectPr w:rsidR="00555DCF" w:rsidSect="00D6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6A"/>
    <w:rsid w:val="00052139"/>
    <w:rsid w:val="001B3725"/>
    <w:rsid w:val="001C7E1D"/>
    <w:rsid w:val="003E495B"/>
    <w:rsid w:val="00440E6C"/>
    <w:rsid w:val="00444F85"/>
    <w:rsid w:val="00544866"/>
    <w:rsid w:val="00555DCF"/>
    <w:rsid w:val="006641AD"/>
    <w:rsid w:val="0070179C"/>
    <w:rsid w:val="009867C5"/>
    <w:rsid w:val="0099136A"/>
    <w:rsid w:val="009B3F04"/>
    <w:rsid w:val="00A13762"/>
    <w:rsid w:val="00A54CE1"/>
    <w:rsid w:val="00A96FB0"/>
    <w:rsid w:val="00AF6732"/>
    <w:rsid w:val="00B04302"/>
    <w:rsid w:val="00B61F16"/>
    <w:rsid w:val="00C33694"/>
    <w:rsid w:val="00C42EFC"/>
    <w:rsid w:val="00D66576"/>
    <w:rsid w:val="00D83C0C"/>
    <w:rsid w:val="00DB0EBA"/>
    <w:rsid w:val="00DC4218"/>
    <w:rsid w:val="00EB45B2"/>
    <w:rsid w:val="00F5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54CE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A54CE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A54CE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A54CE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CE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A54CE1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A54CE1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A54CE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54CE1"/>
  </w:style>
  <w:style w:type="paragraph" w:styleId="a0">
    <w:name w:val="Body Text"/>
    <w:basedOn w:val="a"/>
    <w:link w:val="a4"/>
    <w:uiPriority w:val="99"/>
    <w:semiHidden/>
    <w:unhideWhenUsed/>
    <w:rsid w:val="00A54CE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4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3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B37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A54CE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A54CE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A54CE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A54CE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4CE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A54CE1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A54CE1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A54CE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54CE1"/>
  </w:style>
  <w:style w:type="paragraph" w:styleId="a0">
    <w:name w:val="Body Text"/>
    <w:basedOn w:val="a"/>
    <w:link w:val="a4"/>
    <w:uiPriority w:val="99"/>
    <w:semiHidden/>
    <w:unhideWhenUsed/>
    <w:rsid w:val="00A54CE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4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B3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B37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sib-3</cp:lastModifiedBy>
  <cp:revision>3</cp:revision>
  <cp:lastPrinted>2019-02-11T04:15:00Z</cp:lastPrinted>
  <dcterms:created xsi:type="dcterms:W3CDTF">2019-03-01T07:22:00Z</dcterms:created>
  <dcterms:modified xsi:type="dcterms:W3CDTF">2019-04-03T05:01:00Z</dcterms:modified>
</cp:coreProperties>
</file>