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2" w:rsidRPr="002C2074" w:rsidRDefault="00351672" w:rsidP="00351672">
      <w:pPr>
        <w:pStyle w:val="1"/>
        <w:tabs>
          <w:tab w:val="left" w:pos="0"/>
        </w:tabs>
        <w:spacing w:line="240" w:lineRule="auto"/>
        <w:rPr>
          <w:sz w:val="28"/>
        </w:rPr>
      </w:pPr>
      <w:r w:rsidRPr="002C2074">
        <w:rPr>
          <w:sz w:val="28"/>
        </w:rPr>
        <w:t>Аннотация на рабочую программу</w:t>
      </w:r>
    </w:p>
    <w:p w:rsidR="002C2074" w:rsidRPr="002C2074" w:rsidRDefault="00351672" w:rsidP="002C2074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</w:rPr>
      </w:pPr>
      <w:r w:rsidRPr="002C2074">
        <w:rPr>
          <w:rStyle w:val="11"/>
          <w:rFonts w:ascii="Times New Roman" w:hAnsi="Times New Roman" w:cs="Times New Roman"/>
          <w:b/>
          <w:sz w:val="28"/>
        </w:rPr>
        <w:t>дисциплины МДК 01.02</w:t>
      </w:r>
      <w:r w:rsidR="002C2074">
        <w:rPr>
          <w:rStyle w:val="11"/>
          <w:rFonts w:ascii="Times New Roman" w:hAnsi="Times New Roman" w:cs="Times New Roman"/>
          <w:b/>
          <w:sz w:val="28"/>
        </w:rPr>
        <w:t xml:space="preserve">   </w:t>
      </w:r>
      <w:r w:rsidR="002C2074" w:rsidRPr="002C2074">
        <w:rPr>
          <w:rStyle w:val="11"/>
          <w:rFonts w:ascii="Times New Roman" w:hAnsi="Times New Roman" w:cs="Times New Roman"/>
          <w:b/>
          <w:sz w:val="28"/>
        </w:rPr>
        <w:t xml:space="preserve"> Сценическая речь</w:t>
      </w:r>
    </w:p>
    <w:p w:rsidR="00351672" w:rsidRPr="002C2074" w:rsidRDefault="002C2074" w:rsidP="002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C2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351672" w:rsidRPr="002C2074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</w:t>
      </w:r>
      <w:proofErr w:type="spellStart"/>
      <w:r w:rsidRPr="002C2074">
        <w:rPr>
          <w:rFonts w:ascii="Times New Roman" w:eastAsia="Times New Roman" w:hAnsi="Times New Roman" w:cs="Times New Roman"/>
          <w:b/>
          <w:sz w:val="28"/>
          <w:szCs w:val="28"/>
        </w:rPr>
        <w:t>Ярмухаметова</w:t>
      </w:r>
      <w:proofErr w:type="spellEnd"/>
      <w:r w:rsidRPr="002C2074">
        <w:rPr>
          <w:rFonts w:ascii="Times New Roman" w:eastAsia="Times New Roman" w:hAnsi="Times New Roman" w:cs="Times New Roman"/>
          <w:b/>
          <w:sz w:val="28"/>
          <w:szCs w:val="28"/>
        </w:rPr>
        <w:t xml:space="preserve"> Р.Л.</w:t>
      </w:r>
    </w:p>
    <w:p w:rsidR="00351672" w:rsidRPr="002C2074" w:rsidRDefault="00351672" w:rsidP="0035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51672" w:rsidRDefault="00351672" w:rsidP="00351672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2C2074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074"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012221" w:rsidRPr="002C2074" w:rsidRDefault="00012221" w:rsidP="00351672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351672" w:rsidRPr="002C2074" w:rsidRDefault="00351672" w:rsidP="002C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2C2074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351672" w:rsidRPr="002C2074" w:rsidRDefault="00351672" w:rsidP="002C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351672" w:rsidRPr="002C2074" w:rsidRDefault="00351672" w:rsidP="002C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404305" w:rsidRDefault="00351672" w:rsidP="002C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351672" w:rsidRPr="002C2074" w:rsidRDefault="00351672" w:rsidP="002C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351672" w:rsidRPr="002C2074" w:rsidRDefault="00351672" w:rsidP="002C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2C2074" w:rsidRDefault="00404305" w:rsidP="0040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1672" w:rsidRPr="002C2074">
        <w:rPr>
          <w:rFonts w:ascii="Times New Roman" w:hAnsi="Times New Roman" w:cs="Times New Roman"/>
          <w:sz w:val="28"/>
          <w:szCs w:val="28"/>
        </w:rPr>
        <w:t>Перечень основной учебной литературы.</w:t>
      </w:r>
      <w:r w:rsidR="002C2074" w:rsidRPr="00E00E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413E" w:rsidRPr="00E00EFD" w:rsidRDefault="0025413E" w:rsidP="002C207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74" w:rsidRPr="00E00EFD" w:rsidRDefault="002C2074" w:rsidP="002C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FD">
        <w:rPr>
          <w:rFonts w:ascii="Times New Roman" w:hAnsi="Times New Roman" w:cs="Times New Roman"/>
          <w:b/>
          <w:sz w:val="28"/>
          <w:szCs w:val="28"/>
        </w:rPr>
        <w:t xml:space="preserve"> Целью </w:t>
      </w:r>
      <w:r w:rsidRPr="00E00EFD">
        <w:rPr>
          <w:rFonts w:ascii="Times New Roman" w:hAnsi="Times New Roman" w:cs="Times New Roman"/>
          <w:sz w:val="28"/>
          <w:szCs w:val="28"/>
        </w:rPr>
        <w:t>дисциплины является подготовка  квалифицированных актеров драматического театра и кино, преподавателей - в профессиональных  театральных и концертных организациях, творческих коллективах, учреждениях культуры и искусства,  а также овладение мастерством слова в процессе исполнения роли и в будущей  профессиональной  деятельности:</w:t>
      </w:r>
    </w:p>
    <w:p w:rsidR="002C2074" w:rsidRPr="00E00EFD" w:rsidRDefault="002C2074" w:rsidP="002C2074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развитие  природных голосо</w:t>
      </w:r>
      <w:r>
        <w:rPr>
          <w:sz w:val="28"/>
          <w:szCs w:val="28"/>
        </w:rPr>
        <w:t>вых</w:t>
      </w:r>
      <w:r w:rsidRPr="00E00EFD">
        <w:rPr>
          <w:sz w:val="28"/>
          <w:szCs w:val="28"/>
        </w:rPr>
        <w:t xml:space="preserve"> данных обучающихся;</w:t>
      </w:r>
    </w:p>
    <w:p w:rsidR="002C2074" w:rsidRPr="00E00EFD" w:rsidRDefault="002C2074" w:rsidP="002C2074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воспитание навыков психотехники словесного действия;</w:t>
      </w:r>
    </w:p>
    <w:p w:rsidR="002C2074" w:rsidRPr="00E00EFD" w:rsidRDefault="002C2074" w:rsidP="002C2074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развитие творческих способностей  обучающихся;</w:t>
      </w:r>
    </w:p>
    <w:p w:rsidR="002C2074" w:rsidRPr="0025413E" w:rsidRDefault="002C2074" w:rsidP="00351672">
      <w:pPr>
        <w:pStyle w:val="a5"/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 w:rsidRPr="0025413E">
        <w:rPr>
          <w:sz w:val="28"/>
          <w:szCs w:val="28"/>
        </w:rPr>
        <w:t>развитие их общей речевой культуры.</w:t>
      </w:r>
    </w:p>
    <w:p w:rsidR="0025413E" w:rsidRPr="0025413E" w:rsidRDefault="0025413E" w:rsidP="0025413E">
      <w:pPr>
        <w:pStyle w:val="a5"/>
        <w:ind w:left="426"/>
        <w:jc w:val="both"/>
        <w:rPr>
          <w:b/>
          <w:sz w:val="28"/>
          <w:szCs w:val="28"/>
        </w:rPr>
      </w:pPr>
    </w:p>
    <w:p w:rsidR="00351672" w:rsidRDefault="002C2074" w:rsidP="0025413E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541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074" w:rsidRPr="00E00EFD" w:rsidRDefault="002C2074" w:rsidP="002C2074">
      <w:pPr>
        <w:pStyle w:val="a5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освоить  теорию и методы работы над ролью;</w:t>
      </w:r>
    </w:p>
    <w:p w:rsidR="002C2074" w:rsidRPr="00E00EFD" w:rsidRDefault="002C2074" w:rsidP="002C2074">
      <w:pPr>
        <w:pStyle w:val="a5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 xml:space="preserve"> овладеть режиссерско-исполнительскими навыками  работы над текстом в различных жанрах;</w:t>
      </w:r>
    </w:p>
    <w:p w:rsidR="002C2074" w:rsidRPr="00E00EFD" w:rsidRDefault="002C2074" w:rsidP="002C2074">
      <w:pPr>
        <w:pStyle w:val="a5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воспитать профессиональный подход  к будущей профессии;</w:t>
      </w:r>
    </w:p>
    <w:p w:rsidR="002C2074" w:rsidRPr="00E00EFD" w:rsidRDefault="002C2074" w:rsidP="002C2074">
      <w:pPr>
        <w:pStyle w:val="a5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овладение студентом различными видами техники исполнительства, многообразными штриховыми приемами;</w:t>
      </w:r>
    </w:p>
    <w:p w:rsidR="002C2074" w:rsidRPr="00404305" w:rsidRDefault="002C2074" w:rsidP="00351672">
      <w:pPr>
        <w:pStyle w:val="a5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404305">
        <w:rPr>
          <w:sz w:val="28"/>
          <w:szCs w:val="28"/>
        </w:rPr>
        <w:t>выполнение анализа исполняемых произведений, сравнительный анализ записей исполнений  художественных  произведений;</w:t>
      </w:r>
    </w:p>
    <w:p w:rsidR="00351672" w:rsidRDefault="00351672" w:rsidP="0035167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413E" w:rsidRDefault="00351672" w:rsidP="002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25413E" w:rsidRPr="00023763" w:rsidRDefault="0025413E" w:rsidP="0025413E">
      <w:pPr>
        <w:pStyle w:val="a5"/>
        <w:numPr>
          <w:ilvl w:val="0"/>
          <w:numId w:val="6"/>
        </w:numPr>
        <w:tabs>
          <w:tab w:val="left" w:pos="3980"/>
        </w:tabs>
        <w:ind w:left="426" w:hanging="426"/>
        <w:jc w:val="both"/>
        <w:rPr>
          <w:b/>
          <w:sz w:val="28"/>
          <w:szCs w:val="28"/>
        </w:rPr>
      </w:pPr>
      <w:r w:rsidRPr="00023763">
        <w:rPr>
          <w:sz w:val="28"/>
          <w:szCs w:val="28"/>
        </w:rPr>
        <w:t>работы техникой речи – артикуляцией, дикцией, дыханием, голосоведением;</w:t>
      </w:r>
    </w:p>
    <w:p w:rsidR="0025413E" w:rsidRPr="00E00EFD" w:rsidRDefault="0025413E" w:rsidP="0025413E">
      <w:pPr>
        <w:pStyle w:val="a5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25413E" w:rsidRPr="00E00EFD" w:rsidRDefault="0025413E" w:rsidP="0025413E">
      <w:pPr>
        <w:pStyle w:val="a5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чтения  партитур текста;</w:t>
      </w:r>
    </w:p>
    <w:p w:rsidR="0025413E" w:rsidRPr="0025413E" w:rsidRDefault="0025413E" w:rsidP="00351672">
      <w:pPr>
        <w:pStyle w:val="a5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5413E">
        <w:rPr>
          <w:sz w:val="28"/>
          <w:szCs w:val="28"/>
        </w:rPr>
        <w:t>ведения учебно-репетиционной работы.</w:t>
      </w:r>
    </w:p>
    <w:p w:rsidR="00351672" w:rsidRDefault="00351672" w:rsidP="00351672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351672" w:rsidRDefault="00351672" w:rsidP="0035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51672" w:rsidRDefault="00351672" w:rsidP="0035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использовать технические навыки и приемы, средства исполнительской выразительности   по сценической речи для грамотной интерпретации  текста;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профессионально и психофизически владеть собой в процессе концертной и репетиционной работы;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использовать  актерское мастерство для управления процессом исполнения;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применять теоретические знания  по сценической речи в исполнительской практике;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пользоваться специальной литературой;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владеть методикой творческого анализа произведений искусства и литературе в работе над ролью;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слышать, видеть, чувствовать партнеров в ансамбле с любым количеством исполнителей;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 xml:space="preserve">пользоваться  профессионально поставленным </w:t>
      </w:r>
      <w:proofErr w:type="spellStart"/>
      <w:r w:rsidRPr="00E00EFD">
        <w:rPr>
          <w:sz w:val="28"/>
          <w:szCs w:val="28"/>
        </w:rPr>
        <w:t>рече</w:t>
      </w:r>
      <w:proofErr w:type="spellEnd"/>
      <w:r w:rsidRPr="00E00EFD">
        <w:rPr>
          <w:sz w:val="28"/>
          <w:szCs w:val="28"/>
        </w:rPr>
        <w:t xml:space="preserve"> – голосовым аппаратом;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создавать образ актерскими средствами;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общаться со зрительской аудиторией в условиях сценического представления;</w:t>
      </w:r>
    </w:p>
    <w:p w:rsidR="0025413E" w:rsidRPr="00E00EFD" w:rsidRDefault="0025413E" w:rsidP="0025413E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E00EFD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 с партнером;</w:t>
      </w:r>
    </w:p>
    <w:p w:rsidR="0025413E" w:rsidRPr="0025413E" w:rsidRDefault="0025413E" w:rsidP="00351672">
      <w:pPr>
        <w:pStyle w:val="a5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Style w:val="FontStyle12"/>
          <w:sz w:val="28"/>
          <w:szCs w:val="28"/>
        </w:rPr>
      </w:pPr>
      <w:r w:rsidRPr="0025413E">
        <w:rPr>
          <w:sz w:val="28"/>
          <w:szCs w:val="28"/>
        </w:rPr>
        <w:t>самостоятельно работать над исполнительским репертуаром (в соответствии с программными требованиями).</w:t>
      </w:r>
    </w:p>
    <w:p w:rsidR="00351672" w:rsidRDefault="00351672" w:rsidP="00351672">
      <w:pPr>
        <w:pStyle w:val="Style5"/>
        <w:widowControl/>
        <w:tabs>
          <w:tab w:val="left" w:pos="1046"/>
        </w:tabs>
        <w:spacing w:line="322" w:lineRule="exact"/>
        <w:jc w:val="both"/>
      </w:pPr>
    </w:p>
    <w:p w:rsidR="0025413E" w:rsidRDefault="00351672" w:rsidP="00404305">
      <w:pPr>
        <w:pStyle w:val="a5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знать</w:t>
      </w:r>
      <w:r>
        <w:rPr>
          <w:sz w:val="28"/>
          <w:szCs w:val="28"/>
        </w:rPr>
        <w:t>:</w:t>
      </w:r>
      <w:r w:rsidR="0025413E" w:rsidRPr="0025413E">
        <w:rPr>
          <w:sz w:val="28"/>
          <w:szCs w:val="28"/>
        </w:rPr>
        <w:t xml:space="preserve"> </w:t>
      </w:r>
    </w:p>
    <w:p w:rsidR="0025413E" w:rsidRPr="00E00EFD" w:rsidRDefault="0025413E" w:rsidP="0025413E">
      <w:pPr>
        <w:pStyle w:val="a5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методику работы над ролью;</w:t>
      </w:r>
    </w:p>
    <w:p w:rsidR="0025413E" w:rsidRPr="00E00EFD" w:rsidRDefault="0025413E" w:rsidP="0025413E">
      <w:pPr>
        <w:pStyle w:val="a5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методику работы над литературным материалом, основы теории стихосложения применительно к художественному чтению;</w:t>
      </w:r>
    </w:p>
    <w:p w:rsidR="0025413E" w:rsidRPr="00E00EFD" w:rsidRDefault="0025413E" w:rsidP="0025413E">
      <w:pPr>
        <w:pStyle w:val="a5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орфоэпию, логику речи, речевую характеристику, темпо – ритм           сценической речи, вести диалог;</w:t>
      </w:r>
    </w:p>
    <w:p w:rsidR="0025413E" w:rsidRPr="00E00EFD" w:rsidRDefault="0025413E" w:rsidP="0025413E">
      <w:pPr>
        <w:pStyle w:val="a5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художественно-исполнительские возможности голоса в  спектакле;</w:t>
      </w:r>
    </w:p>
    <w:p w:rsidR="0025413E" w:rsidRPr="00E00EFD" w:rsidRDefault="0025413E" w:rsidP="0025413E">
      <w:pPr>
        <w:pStyle w:val="a5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00EFD">
        <w:rPr>
          <w:sz w:val="28"/>
          <w:szCs w:val="28"/>
        </w:rPr>
        <w:t>особенности работы в качестве актера драматического театра и кино в  творческом составе  театра и кино, специфику репетиционной работы.</w:t>
      </w:r>
    </w:p>
    <w:p w:rsidR="0025413E" w:rsidRPr="00E00EFD" w:rsidRDefault="0025413E" w:rsidP="0025413E">
      <w:pPr>
        <w:pStyle w:val="a5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E00EFD">
        <w:rPr>
          <w:sz w:val="28"/>
          <w:szCs w:val="28"/>
        </w:rPr>
        <w:t>профессиональную терминологию.</w:t>
      </w:r>
    </w:p>
    <w:p w:rsidR="0025413E" w:rsidRPr="00E00EFD" w:rsidRDefault="0025413E" w:rsidP="002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FD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 программы дисциплины:</w:t>
      </w:r>
    </w:p>
    <w:p w:rsidR="00D22FE3" w:rsidRPr="00404305" w:rsidRDefault="0025413E" w:rsidP="0040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00EFD"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616 </w:t>
      </w:r>
      <w:r w:rsidRPr="00E00EFD">
        <w:rPr>
          <w:rFonts w:ascii="Times New Roman" w:hAnsi="Times New Roman" w:cs="Times New Roman"/>
          <w:sz w:val="28"/>
          <w:szCs w:val="28"/>
        </w:rPr>
        <w:t xml:space="preserve">часов, в том числе: обязательная аудиторная учебная нагрузка - </w:t>
      </w:r>
      <w:r>
        <w:rPr>
          <w:rFonts w:ascii="Times New Roman" w:hAnsi="Times New Roman" w:cs="Times New Roman"/>
          <w:sz w:val="28"/>
          <w:szCs w:val="28"/>
        </w:rPr>
        <w:t>411 часов</w:t>
      </w:r>
      <w:r w:rsidRPr="00E00EFD">
        <w:rPr>
          <w:rFonts w:ascii="Times New Roman" w:hAnsi="Times New Roman" w:cs="Times New Roman"/>
          <w:sz w:val="28"/>
          <w:szCs w:val="28"/>
        </w:rPr>
        <w:t xml:space="preserve">; </w:t>
      </w:r>
      <w:r w:rsidR="00C60515" w:rsidRPr="00C60515">
        <w:rPr>
          <w:rFonts w:ascii="Times New Roman" w:hAnsi="Times New Roman" w:cs="Times New Roman"/>
          <w:sz w:val="28"/>
          <w:szCs w:val="28"/>
        </w:rPr>
        <w:br/>
      </w:r>
      <w:r w:rsidRPr="00E00EFD"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205 </w:t>
      </w:r>
      <w:r w:rsidRPr="00E00EFD">
        <w:rPr>
          <w:rFonts w:ascii="Times New Roman" w:hAnsi="Times New Roman" w:cs="Times New Roman"/>
          <w:sz w:val="28"/>
          <w:szCs w:val="28"/>
        </w:rPr>
        <w:t>часов.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22FE3" w:rsidRPr="00404305" w:rsidSect="00913A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BA" w:rsidRDefault="00CA5ABA" w:rsidP="00404305">
      <w:pPr>
        <w:spacing w:after="0" w:line="240" w:lineRule="auto"/>
      </w:pPr>
      <w:r>
        <w:separator/>
      </w:r>
    </w:p>
  </w:endnote>
  <w:endnote w:type="continuationSeparator" w:id="0">
    <w:p w:rsidR="00CA5ABA" w:rsidRDefault="00CA5ABA" w:rsidP="0040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079"/>
      <w:docPartObj>
        <w:docPartGallery w:val="Page Numbers (Bottom of Page)"/>
        <w:docPartUnique/>
      </w:docPartObj>
    </w:sdtPr>
    <w:sdtEndPr/>
    <w:sdtContent>
      <w:p w:rsidR="006C3E7F" w:rsidRDefault="00CA5AB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E7F" w:rsidRDefault="006C3E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BA" w:rsidRDefault="00CA5ABA" w:rsidP="00404305">
      <w:pPr>
        <w:spacing w:after="0" w:line="240" w:lineRule="auto"/>
      </w:pPr>
      <w:r>
        <w:separator/>
      </w:r>
    </w:p>
  </w:footnote>
  <w:footnote w:type="continuationSeparator" w:id="0">
    <w:p w:rsidR="00CA5ABA" w:rsidRDefault="00CA5ABA" w:rsidP="0040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5A216A"/>
    <w:multiLevelType w:val="hybridMultilevel"/>
    <w:tmpl w:val="242C1964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25"/>
        </w:tabs>
        <w:ind w:left="52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45"/>
        </w:tabs>
        <w:ind w:left="124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85"/>
        </w:tabs>
        <w:ind w:left="268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05"/>
        </w:tabs>
        <w:ind w:left="340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45"/>
        </w:tabs>
        <w:ind w:left="484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65"/>
        </w:tabs>
        <w:ind w:left="5565" w:hanging="360"/>
      </w:pPr>
    </w:lvl>
  </w:abstractNum>
  <w:abstractNum w:abstractNumId="2">
    <w:nsid w:val="165C70CA"/>
    <w:multiLevelType w:val="hybridMultilevel"/>
    <w:tmpl w:val="8B9675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242BE4"/>
    <w:multiLevelType w:val="hybridMultilevel"/>
    <w:tmpl w:val="716A7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F11CB"/>
    <w:multiLevelType w:val="hybridMultilevel"/>
    <w:tmpl w:val="101E8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E678A0"/>
    <w:multiLevelType w:val="hybridMultilevel"/>
    <w:tmpl w:val="EE12DE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E83C5D"/>
    <w:multiLevelType w:val="hybridMultilevel"/>
    <w:tmpl w:val="0B784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4C2C74"/>
    <w:multiLevelType w:val="hybridMultilevel"/>
    <w:tmpl w:val="B838F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672"/>
    <w:rsid w:val="00012221"/>
    <w:rsid w:val="000C6F65"/>
    <w:rsid w:val="0025413E"/>
    <w:rsid w:val="002C2074"/>
    <w:rsid w:val="00351672"/>
    <w:rsid w:val="00404305"/>
    <w:rsid w:val="005628F7"/>
    <w:rsid w:val="006C3E7F"/>
    <w:rsid w:val="00C60515"/>
    <w:rsid w:val="00CA5ABA"/>
    <w:rsid w:val="00D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65"/>
  </w:style>
  <w:style w:type="paragraph" w:styleId="1">
    <w:name w:val="heading 1"/>
    <w:next w:val="a0"/>
    <w:link w:val="10"/>
    <w:qFormat/>
    <w:rsid w:val="0035167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35167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35167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35167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167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351672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351672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35167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customStyle="1" w:styleId="Style5">
    <w:name w:val="Style5"/>
    <w:basedOn w:val="a"/>
    <w:rsid w:val="00351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51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351672"/>
  </w:style>
  <w:style w:type="character" w:customStyle="1" w:styleId="FontStyle12">
    <w:name w:val="Font Style12"/>
    <w:rsid w:val="0035167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351672"/>
    <w:rPr>
      <w:rFonts w:ascii="Times New Roman" w:hAnsi="Times New Roman" w:cs="Times New Roman" w:hint="default"/>
      <w:b/>
      <w:bCs/>
      <w:sz w:val="26"/>
      <w:szCs w:val="26"/>
    </w:rPr>
  </w:style>
  <w:style w:type="paragraph" w:styleId="a0">
    <w:name w:val="Body Text"/>
    <w:basedOn w:val="a"/>
    <w:link w:val="a4"/>
    <w:uiPriority w:val="99"/>
    <w:semiHidden/>
    <w:unhideWhenUsed/>
    <w:rsid w:val="003516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51672"/>
  </w:style>
  <w:style w:type="paragraph" w:styleId="a5">
    <w:name w:val="List Paragraph"/>
    <w:basedOn w:val="a"/>
    <w:uiPriority w:val="99"/>
    <w:qFormat/>
    <w:rsid w:val="002C20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0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404305"/>
  </w:style>
  <w:style w:type="paragraph" w:styleId="a8">
    <w:name w:val="footer"/>
    <w:basedOn w:val="a"/>
    <w:link w:val="a9"/>
    <w:uiPriority w:val="99"/>
    <w:unhideWhenUsed/>
    <w:rsid w:val="0040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0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C442-2B5C-4F6F-9F79-F207C60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sib-3</cp:lastModifiedBy>
  <cp:revision>6</cp:revision>
  <dcterms:created xsi:type="dcterms:W3CDTF">2017-10-11T07:14:00Z</dcterms:created>
  <dcterms:modified xsi:type="dcterms:W3CDTF">2019-04-03T06:27:00Z</dcterms:modified>
</cp:coreProperties>
</file>